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F6" w:rsidRPr="00FC5D22" w:rsidRDefault="005B1A1B" w:rsidP="00550B97">
      <w:pPr>
        <w:spacing w:line="560" w:lineRule="exact"/>
        <w:jc w:val="center"/>
        <w:rPr>
          <w:rFonts w:ascii="方正小标宋简体" w:eastAsia="方正小标宋简体" w:hAnsi="宋体"/>
          <w:b/>
          <w:bCs/>
          <w:sz w:val="44"/>
          <w:szCs w:val="20"/>
        </w:rPr>
      </w:pPr>
      <w:bookmarkStart w:id="0" w:name="_GoBack"/>
      <w:bookmarkEnd w:id="0"/>
      <w:r w:rsidRPr="00FC5D22">
        <w:rPr>
          <w:rFonts w:ascii="方正小标宋简体" w:eastAsia="方正小标宋简体" w:hAnsi="宋体"/>
          <w:b/>
          <w:bCs/>
          <w:sz w:val="44"/>
          <w:szCs w:val="20"/>
        </w:rPr>
        <w:t>201</w:t>
      </w:r>
      <w:r w:rsidRPr="00FC5D22">
        <w:rPr>
          <w:rFonts w:ascii="方正小标宋简体" w:eastAsia="方正小标宋简体" w:hAnsi="宋体" w:hint="eastAsia"/>
          <w:b/>
          <w:bCs/>
          <w:sz w:val="44"/>
          <w:szCs w:val="20"/>
        </w:rPr>
        <w:t>9年通州区义务教育阶段</w:t>
      </w:r>
    </w:p>
    <w:p w:rsidR="007C7CF6" w:rsidRPr="00FC5D22" w:rsidRDefault="005B1A1B" w:rsidP="00550B97">
      <w:pPr>
        <w:spacing w:line="560" w:lineRule="exact"/>
        <w:jc w:val="center"/>
        <w:rPr>
          <w:rFonts w:ascii="方正小标宋简体" w:eastAsia="方正小标宋简体" w:hAnsi="宋体"/>
          <w:b/>
          <w:bCs/>
          <w:sz w:val="44"/>
          <w:szCs w:val="20"/>
        </w:rPr>
      </w:pPr>
      <w:r w:rsidRPr="00FC5D22">
        <w:rPr>
          <w:rFonts w:ascii="方正小标宋简体" w:eastAsia="方正小标宋简体" w:hAnsi="宋体" w:hint="eastAsia"/>
          <w:b/>
          <w:bCs/>
          <w:sz w:val="44"/>
          <w:szCs w:val="20"/>
        </w:rPr>
        <w:t>入学工作实施细则</w:t>
      </w:r>
    </w:p>
    <w:p w:rsidR="007C7CF6" w:rsidRPr="00FC5D22" w:rsidRDefault="007C7CF6" w:rsidP="00550B97">
      <w:pPr>
        <w:spacing w:line="560" w:lineRule="exact"/>
        <w:jc w:val="center"/>
        <w:rPr>
          <w:rFonts w:ascii="仿宋_GB2312" w:eastAsia="仿宋_GB2312" w:hAnsi="Courier New"/>
          <w:sz w:val="32"/>
          <w:szCs w:val="32"/>
        </w:rPr>
      </w:pPr>
    </w:p>
    <w:p w:rsidR="007C7CF6" w:rsidRPr="00FC5D22" w:rsidRDefault="005B1A1B" w:rsidP="00550B97">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根据《中华人民共和国义务教育法》《北京市实施〈中华人民共和国义务教育法〉办法》等法律法规，按照教育部关于义务教育免试就近入学工作总体部署，为依法保障我区适龄儿童少年接受义务教育权利，根据北京市教委《关于2019年义务教育阶段入学工作的意见》文件，经报请区政府批准，现就 2019年我区义务教育阶段入学工作</w:t>
      </w:r>
      <w:r w:rsidR="00C77687" w:rsidRPr="00FC5D22">
        <w:rPr>
          <w:rFonts w:ascii="仿宋_GB2312" w:eastAsia="仿宋_GB2312" w:hAnsi="Courier New" w:hint="eastAsia"/>
          <w:sz w:val="32"/>
          <w:szCs w:val="32"/>
        </w:rPr>
        <w:t>，制定本</w:t>
      </w:r>
      <w:r w:rsidRPr="00FC5D22">
        <w:rPr>
          <w:rFonts w:ascii="仿宋_GB2312" w:eastAsia="仿宋_GB2312" w:hAnsi="Courier New" w:hint="eastAsia"/>
          <w:sz w:val="32"/>
          <w:szCs w:val="32"/>
        </w:rPr>
        <w:t>实施细则</w:t>
      </w:r>
      <w:r w:rsidR="00E27A9F" w:rsidRPr="00FC5D22">
        <w:rPr>
          <w:rFonts w:ascii="仿宋_GB2312" w:eastAsia="仿宋_GB2312" w:hAnsi="Courier New" w:hint="eastAsia"/>
          <w:sz w:val="32"/>
          <w:szCs w:val="32"/>
        </w:rPr>
        <w:t>。</w:t>
      </w:r>
    </w:p>
    <w:p w:rsidR="007C7CF6" w:rsidRPr="00FC5D22" w:rsidRDefault="005B1A1B" w:rsidP="00550B97">
      <w:pPr>
        <w:spacing w:line="560" w:lineRule="exact"/>
        <w:ind w:firstLineChars="200" w:firstLine="640"/>
        <w:rPr>
          <w:rFonts w:ascii="黑体" w:eastAsia="黑体" w:hAnsi="Courier New"/>
          <w:sz w:val="32"/>
          <w:szCs w:val="32"/>
        </w:rPr>
      </w:pPr>
      <w:r w:rsidRPr="00FC5D22">
        <w:rPr>
          <w:rFonts w:ascii="黑体" w:eastAsia="黑体" w:hAnsi="Courier New" w:hint="eastAsia"/>
          <w:sz w:val="32"/>
          <w:szCs w:val="32"/>
        </w:rPr>
        <w:t>一、指导思想</w:t>
      </w:r>
    </w:p>
    <w:p w:rsidR="007C7CF6" w:rsidRPr="00FC5D22" w:rsidRDefault="005B1A1B" w:rsidP="00550B97">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以习近平新时代中国特色社会主义思想为指导，深入贯彻落实党的十九大精神，全面落实全国和全市教育大会精神，坚持以人民为中心发展教育，全面贯彻党的教育方针，牢固树立“四个意识”，提高“四个服务”水平，大力促进教育公平，依据相关法律法规，进一步完善义务教育入学规则，严格规范入学秩序，加强管理，确保</w:t>
      </w:r>
      <w:r w:rsidR="00180656" w:rsidRPr="00FC5D22">
        <w:rPr>
          <w:rFonts w:ascii="仿宋_GB2312" w:eastAsia="仿宋_GB2312" w:hAnsi="Courier New" w:hint="eastAsia"/>
          <w:sz w:val="32"/>
          <w:szCs w:val="32"/>
        </w:rPr>
        <w:t>我</w:t>
      </w:r>
      <w:r w:rsidRPr="00FC5D22">
        <w:rPr>
          <w:rFonts w:ascii="仿宋_GB2312" w:eastAsia="仿宋_GB2312" w:hAnsi="Courier New" w:hint="eastAsia"/>
          <w:sz w:val="32"/>
          <w:szCs w:val="32"/>
        </w:rPr>
        <w:t>区义务教育阶段入学工作有序推进，努力让每个孩子都能享有公平而有质量的教育。</w:t>
      </w:r>
    </w:p>
    <w:p w:rsidR="007C7CF6" w:rsidRPr="00FC5D22" w:rsidRDefault="005B1A1B" w:rsidP="00550B97">
      <w:pPr>
        <w:spacing w:line="560" w:lineRule="exact"/>
        <w:ind w:firstLineChars="200" w:firstLine="640"/>
        <w:rPr>
          <w:rFonts w:ascii="黑体" w:eastAsia="黑体" w:hAnsi="Courier New"/>
          <w:sz w:val="32"/>
          <w:szCs w:val="32"/>
        </w:rPr>
      </w:pPr>
      <w:r w:rsidRPr="00FC5D22">
        <w:rPr>
          <w:rFonts w:ascii="黑体" w:eastAsia="黑体" w:hAnsi="Courier New" w:hint="eastAsia"/>
          <w:sz w:val="32"/>
          <w:szCs w:val="32"/>
        </w:rPr>
        <w:t>二、工作原则</w:t>
      </w:r>
    </w:p>
    <w:p w:rsidR="007C7CF6" w:rsidRPr="00FC5D22" w:rsidRDefault="005B1A1B" w:rsidP="00550B97">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坚持政府统筹，将义务教育阶段入学工作作为政府行为予以保障。</w:t>
      </w:r>
    </w:p>
    <w:p w:rsidR="007C7CF6" w:rsidRPr="00FC5D22" w:rsidRDefault="005B1A1B" w:rsidP="00550B97">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坚持免试、就近，确保每一个适龄儿童少年接受义务教育。</w:t>
      </w:r>
    </w:p>
    <w:p w:rsidR="007C7CF6" w:rsidRPr="00FC5D22" w:rsidRDefault="005B1A1B" w:rsidP="00550B97">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lastRenderedPageBreak/>
        <w:t>坚持平稳有序、严格规范，通过巩固成果，完善制度，引导预期，努力保障入学机会均等。</w:t>
      </w:r>
    </w:p>
    <w:p w:rsidR="007C7CF6" w:rsidRPr="00FC5D22" w:rsidRDefault="005B1A1B" w:rsidP="00550B97">
      <w:pPr>
        <w:spacing w:line="560" w:lineRule="exact"/>
        <w:ind w:firstLineChars="200" w:firstLine="640"/>
        <w:rPr>
          <w:rFonts w:ascii="黑体" w:eastAsia="黑体" w:hAnsi="Courier New"/>
          <w:sz w:val="32"/>
          <w:szCs w:val="32"/>
        </w:rPr>
      </w:pPr>
      <w:r w:rsidRPr="00FC5D22">
        <w:rPr>
          <w:rFonts w:ascii="黑体" w:eastAsia="黑体" w:hAnsi="Courier New" w:hint="eastAsia"/>
          <w:sz w:val="32"/>
          <w:szCs w:val="32"/>
        </w:rPr>
        <w:t>三、入学条件和方式</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（一）本市户籍适龄儿童少年入学</w:t>
      </w:r>
    </w:p>
    <w:p w:rsidR="007C7CF6" w:rsidRPr="00FC5D22" w:rsidRDefault="005B1A1B" w:rsidP="00E0222E">
      <w:pPr>
        <w:spacing w:line="560" w:lineRule="exact"/>
        <w:ind w:firstLineChars="200" w:firstLine="643"/>
        <w:rPr>
          <w:rFonts w:ascii="仿宋_GB2312" w:eastAsia="仿宋_GB2312" w:hAnsi="Courier New"/>
          <w:sz w:val="32"/>
          <w:szCs w:val="32"/>
        </w:rPr>
      </w:pPr>
      <w:r w:rsidRPr="00FC5D22">
        <w:rPr>
          <w:rFonts w:ascii="仿宋_GB2312" w:eastAsia="仿宋_GB2312" w:hAnsi="Courier New" w:hint="eastAsia"/>
          <w:b/>
          <w:sz w:val="32"/>
          <w:szCs w:val="32"/>
        </w:rPr>
        <w:t>1.小学入学。</w:t>
      </w:r>
    </w:p>
    <w:p w:rsidR="00820C41"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凡年满6周岁（2013年8月31日及以前出生）的本市户籍适龄儿童</w:t>
      </w:r>
      <w:r w:rsidR="00915F2D" w:rsidRPr="00FC5D22">
        <w:rPr>
          <w:rFonts w:ascii="仿宋_GB2312" w:eastAsia="仿宋_GB2312" w:hAnsi="Courier New" w:hint="eastAsia"/>
          <w:sz w:val="32"/>
          <w:szCs w:val="32"/>
        </w:rPr>
        <w:t>，</w:t>
      </w:r>
      <w:r w:rsidRPr="00FC5D22">
        <w:rPr>
          <w:rFonts w:ascii="仿宋_GB2312" w:eastAsia="仿宋_GB2312" w:hAnsi="Courier New" w:hint="eastAsia"/>
          <w:sz w:val="32"/>
          <w:szCs w:val="32"/>
        </w:rPr>
        <w:t>均须按区教育考试中心和各乡镇教委办划定的学校服务范围，在规定时间参加学龄人口信息采集后，按照规定时间、地点持实际住所居住证明（房屋产权证、购房合同、发票或其他合法有效的房屋住所证明）及户口簿等材料到实际居住地小学办理登记入学手续。</w:t>
      </w:r>
    </w:p>
    <w:p w:rsidR="006E5B78"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根据学位供给</w:t>
      </w:r>
      <w:r w:rsidRPr="00FC5D22">
        <w:rPr>
          <w:rFonts w:ascii="仿宋_GB2312" w:eastAsia="仿宋_GB2312" w:hAnsi="Courier New"/>
          <w:sz w:val="32"/>
          <w:szCs w:val="32"/>
        </w:rPr>
        <w:t>情况和户籍、房产等因素</w:t>
      </w:r>
      <w:r w:rsidRPr="00FC5D22">
        <w:rPr>
          <w:rFonts w:ascii="仿宋_GB2312" w:eastAsia="仿宋_GB2312" w:hAnsi="Courier New" w:hint="eastAsia"/>
          <w:sz w:val="32"/>
          <w:szCs w:val="32"/>
        </w:rPr>
        <w:t>，</w:t>
      </w:r>
      <w:r w:rsidR="00622897" w:rsidRPr="00FC5D22">
        <w:rPr>
          <w:rFonts w:ascii="仿宋_GB2312" w:eastAsia="仿宋_GB2312" w:hAnsi="Courier New" w:hint="eastAsia"/>
          <w:sz w:val="32"/>
          <w:szCs w:val="32"/>
        </w:rPr>
        <w:t>在</w:t>
      </w:r>
      <w:r w:rsidR="00820C41" w:rsidRPr="00FC5D22">
        <w:rPr>
          <w:rFonts w:ascii="仿宋_GB2312" w:eastAsia="仿宋_GB2312" w:hAnsi="Courier New" w:hint="eastAsia"/>
          <w:sz w:val="32"/>
          <w:szCs w:val="32"/>
        </w:rPr>
        <w:t>区直小学</w:t>
      </w:r>
      <w:r w:rsidRPr="00FC5D22">
        <w:rPr>
          <w:rFonts w:ascii="仿宋_GB2312" w:eastAsia="仿宋_GB2312" w:hAnsi="Courier New" w:hint="eastAsia"/>
          <w:sz w:val="32"/>
          <w:szCs w:val="32"/>
        </w:rPr>
        <w:t>试点单校划片和多校</w:t>
      </w:r>
      <w:r w:rsidR="00AE1F5F" w:rsidRPr="00FC5D22">
        <w:rPr>
          <w:rFonts w:ascii="仿宋_GB2312" w:eastAsia="仿宋_GB2312" w:hAnsi="Courier New" w:hint="eastAsia"/>
          <w:sz w:val="32"/>
          <w:szCs w:val="32"/>
        </w:rPr>
        <w:t>联合派位</w:t>
      </w:r>
      <w:r w:rsidRPr="00FC5D22">
        <w:rPr>
          <w:rFonts w:ascii="仿宋_GB2312" w:eastAsia="仿宋_GB2312" w:hAnsi="Courier New" w:hint="eastAsia"/>
          <w:sz w:val="32"/>
          <w:szCs w:val="32"/>
        </w:rPr>
        <w:t>相结合</w:t>
      </w:r>
      <w:r w:rsidR="003A3AE0" w:rsidRPr="00FC5D22">
        <w:rPr>
          <w:rFonts w:ascii="仿宋_GB2312" w:eastAsia="仿宋_GB2312" w:hAnsi="Courier New" w:hint="eastAsia"/>
          <w:sz w:val="32"/>
          <w:szCs w:val="32"/>
        </w:rPr>
        <w:t>的</w:t>
      </w:r>
      <w:r w:rsidRPr="00FC5D22">
        <w:rPr>
          <w:rFonts w:ascii="仿宋_GB2312" w:eastAsia="仿宋_GB2312" w:hAnsi="Courier New" w:hint="eastAsia"/>
          <w:sz w:val="32"/>
          <w:szCs w:val="32"/>
        </w:rPr>
        <w:t>入学方式</w:t>
      </w:r>
      <w:r w:rsidR="001D268D" w:rsidRPr="00FC5D22">
        <w:rPr>
          <w:rFonts w:ascii="仿宋_GB2312" w:eastAsia="仿宋_GB2312" w:hAnsi="Courier New" w:hint="eastAsia"/>
          <w:sz w:val="32"/>
          <w:szCs w:val="32"/>
        </w:rPr>
        <w:t>。对于单校招生范围内报名人数少于招生人数的小学，学生就近登记入学；对于单校招生范围内报名人数超过招生人数的小学，采取多校联合派位</w:t>
      </w:r>
      <w:r w:rsidR="00381A58" w:rsidRPr="00FC5D22">
        <w:rPr>
          <w:rFonts w:ascii="仿宋_GB2312" w:eastAsia="仿宋_GB2312" w:hAnsi="Courier New" w:hint="eastAsia"/>
          <w:sz w:val="32"/>
          <w:szCs w:val="32"/>
        </w:rPr>
        <w:t>方式</w:t>
      </w:r>
      <w:r w:rsidR="001D268D" w:rsidRPr="00FC5D22">
        <w:rPr>
          <w:rFonts w:ascii="仿宋_GB2312" w:eastAsia="仿宋_GB2312" w:hAnsi="Courier New" w:hint="eastAsia"/>
          <w:sz w:val="32"/>
          <w:szCs w:val="32"/>
        </w:rPr>
        <w:t>入学。具体办法由区教委制定。</w:t>
      </w:r>
    </w:p>
    <w:p w:rsidR="001D268D" w:rsidRPr="00FC5D22" w:rsidRDefault="001D268D">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小学入学工作，本市户籍适龄儿童坚持“以住房为主，兼顾户口”的原则。学校招生范围内户口与住房地址一致的新生，要优先保证其在相应的学校就读；学校招生范围内户口与住房地址不一致的新生，以住房地址为主入学；学校招生范围内只有户口无住房的新生，由区教育考试中心或乡镇教委办安排入学。区直小学按区教育考试中心划定的服务范围招生；农村小学按乡镇教委办划定的服务范围招生。</w:t>
      </w:r>
    </w:p>
    <w:p w:rsidR="001D268D" w:rsidRPr="00FC5D22" w:rsidRDefault="001D268D">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本市户籍无房家庭，户籍不在我区，长期在我区工作、</w:t>
      </w:r>
      <w:r w:rsidRPr="00FC5D22">
        <w:rPr>
          <w:rFonts w:ascii="仿宋_GB2312" w:eastAsia="仿宋_GB2312" w:hAnsi="Courier New" w:hint="eastAsia"/>
          <w:sz w:val="32"/>
          <w:szCs w:val="32"/>
        </w:rPr>
        <w:lastRenderedPageBreak/>
        <w:t>居住，符合在我区连续单独承租并实际居住3年以上且在住房租赁监管平台登记备案、夫妻一方在我区合法稳定就业3年以上等条件的，其适龄子女可在我区接受义务教育，由区教育考试中心或乡镇教委办安排进入有空余学位的公办、民办学校入学。具体办法由区教委制定。</w:t>
      </w:r>
    </w:p>
    <w:p w:rsidR="00820C41" w:rsidRPr="00FC5D22" w:rsidRDefault="00820C41">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2019年，我区继续对适龄儿童入学登记地址、就读学校实施记录，与2018年以来该地址用于登记入学信息进行比对，自该套住房地址用于登记入学之年起，原则上6年内只提供一个入学学位（符合国家生育政策的除外）。</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2.初中入学。</w:t>
      </w:r>
    </w:p>
    <w:p w:rsidR="00A60F8F"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本市户籍的小学毕业生，按区教委确定的“单校对口划片分配入学，且学生实际居住地在中学服务范围内”的办法升入初中。区教育考试中心使用全市统一的初中入学服务系统进行分配入学。</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要求回户口或家庭新住址所在区</w:t>
      </w:r>
      <w:r w:rsidR="00C95CDA" w:rsidRPr="00FC5D22">
        <w:rPr>
          <w:rFonts w:ascii="仿宋_GB2312" w:eastAsia="仿宋_GB2312" w:hAnsi="Courier New" w:hint="eastAsia"/>
          <w:sz w:val="32"/>
          <w:szCs w:val="32"/>
        </w:rPr>
        <w:t>升入初中</w:t>
      </w:r>
      <w:r w:rsidR="00A60F8F" w:rsidRPr="00FC5D22">
        <w:rPr>
          <w:rFonts w:ascii="仿宋_GB2312" w:eastAsia="仿宋_GB2312" w:hAnsi="Courier New" w:hint="eastAsia"/>
          <w:sz w:val="32"/>
          <w:szCs w:val="32"/>
        </w:rPr>
        <w:t>、我区乡镇地区需返城升入初中</w:t>
      </w:r>
      <w:r w:rsidRPr="00FC5D22">
        <w:rPr>
          <w:rFonts w:ascii="仿宋_GB2312" w:eastAsia="仿宋_GB2312" w:hAnsi="Courier New" w:hint="eastAsia"/>
          <w:sz w:val="32"/>
          <w:szCs w:val="32"/>
        </w:rPr>
        <w:t>的小学毕业生</w:t>
      </w:r>
      <w:r w:rsidR="00C95CDA" w:rsidRPr="00FC5D22">
        <w:rPr>
          <w:rFonts w:ascii="仿宋_GB2312" w:eastAsia="仿宋_GB2312" w:hAnsi="Courier New" w:hint="eastAsia"/>
          <w:sz w:val="32"/>
          <w:szCs w:val="32"/>
        </w:rPr>
        <w:t>，</w:t>
      </w:r>
      <w:r w:rsidRPr="00FC5D22">
        <w:rPr>
          <w:rFonts w:ascii="仿宋_GB2312" w:eastAsia="仿宋_GB2312" w:hAnsi="Courier New" w:hint="eastAsia"/>
          <w:sz w:val="32"/>
          <w:szCs w:val="32"/>
        </w:rPr>
        <w:t>须在规定时间内</w:t>
      </w:r>
      <w:r w:rsidR="00BF419A" w:rsidRPr="00FC5D22">
        <w:rPr>
          <w:rFonts w:ascii="仿宋_GB2312" w:eastAsia="仿宋_GB2312" w:hAnsi="Courier New" w:hint="eastAsia"/>
          <w:sz w:val="32"/>
          <w:szCs w:val="32"/>
        </w:rPr>
        <w:t>办理手续</w:t>
      </w:r>
      <w:r w:rsidR="00BF31A5" w:rsidRPr="00FC5D22">
        <w:rPr>
          <w:rFonts w:ascii="仿宋_GB2312" w:eastAsia="仿宋_GB2312" w:hAnsi="Courier New" w:hint="eastAsia"/>
          <w:sz w:val="32"/>
          <w:szCs w:val="32"/>
        </w:rPr>
        <w:t>。</w:t>
      </w:r>
      <w:r w:rsidRPr="00FC5D22">
        <w:rPr>
          <w:rFonts w:ascii="仿宋_GB2312" w:eastAsia="仿宋_GB2312" w:hAnsi="Courier New" w:hint="eastAsia"/>
          <w:sz w:val="32"/>
          <w:szCs w:val="32"/>
        </w:rPr>
        <w:t>此项工作由区教育考试中心负责。</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3.残疾儿童少年入学。</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同等条件优先保障符合条件的残疾儿童少年就近就便入学。残疾儿童少年入学也应在规定时间参加学龄人口信息采集。</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（二）非本市户籍适龄儿童少年入学</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按本市户籍对待的非本市户籍适龄儿童少年情况见附件1。</w:t>
      </w:r>
    </w:p>
    <w:p w:rsidR="007C7CF6" w:rsidRPr="00FC5D22" w:rsidRDefault="005B1A1B">
      <w:pPr>
        <w:spacing w:line="560" w:lineRule="exact"/>
        <w:ind w:firstLineChars="200" w:firstLine="640"/>
        <w:rPr>
          <w:rFonts w:ascii="仿宋_GB2312" w:eastAsia="仿宋_GB2312" w:hAnsi="Courier New" w:cs="仿宋_GB2312"/>
          <w:sz w:val="32"/>
          <w:szCs w:val="32"/>
        </w:rPr>
      </w:pPr>
      <w:r w:rsidRPr="00FC5D22">
        <w:rPr>
          <w:rFonts w:ascii="仿宋_GB2312" w:eastAsia="仿宋_GB2312" w:hAnsi="Courier New" w:cs="仿宋_GB2312" w:hint="eastAsia"/>
          <w:sz w:val="32"/>
          <w:szCs w:val="32"/>
        </w:rPr>
        <w:lastRenderedPageBreak/>
        <w:t>非本市户籍的适龄儿童少年，因父母或其他法定监护人在我区工作或在我区居住需要在我区接受义务教育的，由其父母或其他法定监护人持本人在京务工就业证明、在京实际住所居住证明、全家户口簿、北京市居住证（或居住登记卡）等相关证明证件材料，按要求在规定的时间和地点经相关委办局、居住地所在街道办事处或乡镇人民政府联合审核通过后，由居住地所在街道办事处或乡镇人民政府开具在京就读证明，参加学龄人口信息采集。</w:t>
      </w:r>
    </w:p>
    <w:p w:rsidR="00BF419A" w:rsidRPr="00FC5D22" w:rsidRDefault="005B1A1B">
      <w:pPr>
        <w:widowControl/>
        <w:shd w:val="clear" w:color="auto" w:fill="FFFFFF"/>
        <w:spacing w:line="560" w:lineRule="exact"/>
        <w:ind w:firstLineChars="200" w:firstLine="640"/>
        <w:rPr>
          <w:rFonts w:ascii="仿宋_GB2312" w:eastAsia="仿宋_GB2312" w:hAnsi="Courier New" w:cs="仿宋_GB2312"/>
          <w:sz w:val="32"/>
          <w:szCs w:val="32"/>
        </w:rPr>
      </w:pPr>
      <w:r w:rsidRPr="00FC5D22">
        <w:rPr>
          <w:rFonts w:ascii="仿宋_GB2312" w:eastAsia="仿宋_GB2312" w:hAnsi="Courier New" w:cs="仿宋_GB2312" w:hint="eastAsia"/>
          <w:sz w:val="32"/>
          <w:szCs w:val="32"/>
        </w:rPr>
        <w:t>小学入学，开具在京就读证明并参加学龄人口信息采集的非本市户籍适龄儿童，在区直地区居住的按照“多校联合电脑派位”的方式进入我区有空余学位的小学就读，在乡镇地区居住的按照“分配入学”的方式进入我区小学就读。</w:t>
      </w:r>
      <w:r w:rsidR="00BF419A" w:rsidRPr="00FC5D22">
        <w:rPr>
          <w:rFonts w:ascii="仿宋_GB2312" w:eastAsia="仿宋_GB2312" w:hAnsi="Courier New" w:cs="仿宋_GB2312" w:hint="eastAsia"/>
          <w:sz w:val="32"/>
          <w:szCs w:val="32"/>
        </w:rPr>
        <w:t>具体办法</w:t>
      </w:r>
      <w:r w:rsidR="009C3BC8" w:rsidRPr="00FC5D22">
        <w:rPr>
          <w:rFonts w:ascii="仿宋_GB2312" w:eastAsia="仿宋_GB2312" w:hAnsi="Courier New" w:cs="仿宋_GB2312" w:hint="eastAsia"/>
          <w:sz w:val="32"/>
          <w:szCs w:val="32"/>
        </w:rPr>
        <w:t>见附件2</w:t>
      </w:r>
      <w:r w:rsidR="00BF419A" w:rsidRPr="00FC5D22">
        <w:rPr>
          <w:rFonts w:ascii="仿宋_GB2312" w:eastAsia="仿宋_GB2312" w:hAnsi="Courier New" w:cs="仿宋_GB2312" w:hint="eastAsia"/>
          <w:sz w:val="32"/>
          <w:szCs w:val="32"/>
        </w:rPr>
        <w:t>。</w:t>
      </w:r>
    </w:p>
    <w:p w:rsidR="007C7CF6" w:rsidRPr="00FC5D22" w:rsidRDefault="005B1A1B">
      <w:pPr>
        <w:widowControl/>
        <w:shd w:val="clear" w:color="auto" w:fill="FFFFFF"/>
        <w:spacing w:line="560" w:lineRule="exact"/>
        <w:ind w:firstLineChars="200" w:firstLine="640"/>
        <w:rPr>
          <w:rFonts w:ascii="仿宋_GB2312" w:eastAsia="仿宋_GB2312" w:hAnsi="Courier New"/>
          <w:sz w:val="32"/>
          <w:szCs w:val="32"/>
          <w:shd w:val="pct10" w:color="auto" w:fill="FFFFFF"/>
        </w:rPr>
      </w:pPr>
      <w:r w:rsidRPr="00FC5D22">
        <w:rPr>
          <w:rFonts w:ascii="仿宋_GB2312" w:eastAsia="仿宋_GB2312" w:hAnsi="Courier New" w:cs="仿宋_GB2312" w:hint="eastAsia"/>
          <w:sz w:val="32"/>
          <w:szCs w:val="32"/>
        </w:rPr>
        <w:t>初中入学，非我区小学毕业的非本市户籍小学毕业生</w:t>
      </w:r>
      <w:r w:rsidR="00CE17B9" w:rsidRPr="00FC5D22">
        <w:rPr>
          <w:rFonts w:ascii="仿宋_GB2312" w:eastAsia="仿宋_GB2312" w:hAnsi="Courier New" w:cs="仿宋_GB2312" w:hint="eastAsia"/>
          <w:sz w:val="32"/>
          <w:szCs w:val="32"/>
        </w:rPr>
        <w:t>，</w:t>
      </w:r>
      <w:r w:rsidRPr="00FC5D22">
        <w:rPr>
          <w:rFonts w:ascii="仿宋_GB2312" w:eastAsia="仿宋_GB2312" w:hAnsi="Courier New" w:cs="仿宋_GB2312" w:hint="eastAsia"/>
          <w:sz w:val="32"/>
          <w:szCs w:val="32"/>
        </w:rPr>
        <w:t>按照《2019年通州区非本市户籍适龄儿童少年接受义务教育证明证件材料审核实施细则》</w:t>
      </w:r>
      <w:r w:rsidR="00CE17B9" w:rsidRPr="00FC5D22">
        <w:rPr>
          <w:rFonts w:ascii="仿宋_GB2312" w:eastAsia="仿宋_GB2312" w:hAnsi="Courier New" w:cs="仿宋_GB2312" w:hint="eastAsia"/>
          <w:sz w:val="32"/>
          <w:szCs w:val="32"/>
        </w:rPr>
        <w:t>，</w:t>
      </w:r>
      <w:r w:rsidRPr="00FC5D22">
        <w:rPr>
          <w:rFonts w:ascii="仿宋_GB2312" w:eastAsia="仿宋_GB2312" w:hAnsi="Courier New" w:cs="仿宋_GB2312" w:hint="eastAsia"/>
          <w:sz w:val="32"/>
          <w:szCs w:val="32"/>
        </w:rPr>
        <w:t>到居住地所在街道办事处或乡镇人民政府审核确认，开具在京就读证明。非我区小学毕业但已在我区开具在京就读证明的，和在我区小学毕业的非本市户籍小学毕业生到我区中学联系就读。</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（三）寄宿学校和民办学校入学</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申请进入寄宿制学校（班）就读的适龄儿童少年，入学时须向学校出示学生本人2019年4月1日以后在本市区级以上医院进行一般性体格检查的体检证明。</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民办学校与公办学校同步招生，纳入区教委统一管理。</w:t>
      </w:r>
      <w:r w:rsidRPr="00FC5D22">
        <w:rPr>
          <w:rFonts w:ascii="仿宋_GB2312" w:eastAsia="仿宋_GB2312" w:hAnsi="Courier New" w:hint="eastAsia"/>
          <w:sz w:val="32"/>
          <w:szCs w:val="32"/>
        </w:rPr>
        <w:lastRenderedPageBreak/>
        <w:t>严格执行民办中小学招生简章、广告备案制度，公开公示招生计划、招生范围、招生方式、收费标准等</w:t>
      </w:r>
      <w:r w:rsidR="00BF419A" w:rsidRPr="00FC5D22">
        <w:rPr>
          <w:rFonts w:ascii="仿宋_GB2312" w:eastAsia="仿宋_GB2312" w:hAnsi="Courier New" w:hint="eastAsia"/>
          <w:sz w:val="32"/>
          <w:szCs w:val="32"/>
        </w:rPr>
        <w:t>，</w:t>
      </w:r>
      <w:r w:rsidR="00BF419A" w:rsidRPr="00FC5D22">
        <w:rPr>
          <w:rFonts w:ascii="仿宋_GB2312" w:eastAsia="仿宋_GB2312" w:hAnsi="Courier New"/>
          <w:sz w:val="32"/>
          <w:szCs w:val="32"/>
        </w:rPr>
        <w:t>招收</w:t>
      </w:r>
      <w:r w:rsidR="00D70228" w:rsidRPr="00FC5D22">
        <w:rPr>
          <w:rFonts w:ascii="仿宋_GB2312" w:eastAsia="仿宋_GB2312" w:hAnsi="Courier New" w:hint="eastAsia"/>
          <w:sz w:val="32"/>
          <w:szCs w:val="32"/>
        </w:rPr>
        <w:t>我区</w:t>
      </w:r>
      <w:r w:rsidR="00BF419A" w:rsidRPr="00FC5D22">
        <w:rPr>
          <w:rFonts w:ascii="仿宋_GB2312" w:eastAsia="仿宋_GB2312" w:hAnsi="Courier New"/>
          <w:sz w:val="32"/>
          <w:szCs w:val="32"/>
        </w:rPr>
        <w:t>学生为主</w:t>
      </w:r>
      <w:r w:rsidR="00BF419A" w:rsidRPr="00FC5D22">
        <w:rPr>
          <w:rFonts w:ascii="仿宋_GB2312" w:eastAsia="仿宋_GB2312" w:hAnsi="Courier New" w:hint="eastAsia"/>
          <w:sz w:val="32"/>
          <w:szCs w:val="32"/>
        </w:rPr>
        <w:t>。</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（四）其他</w:t>
      </w:r>
    </w:p>
    <w:p w:rsidR="0080574E"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凡属区级以上人民政府引进人才子女入学，按相关规定由区教育考试中心协调解决。</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烈士子女、台籍学生、华侨子女、现役军人子女、全国劳动模范子女按相关规定在同等条件下给予照顾。</w:t>
      </w:r>
    </w:p>
    <w:p w:rsidR="007C7CF6" w:rsidRPr="00FC5D22" w:rsidRDefault="005B1A1B">
      <w:pPr>
        <w:spacing w:line="560" w:lineRule="exact"/>
        <w:ind w:firstLineChars="200" w:firstLine="640"/>
        <w:rPr>
          <w:rFonts w:ascii="黑体" w:eastAsia="黑体" w:hAnsi="Courier New"/>
          <w:sz w:val="32"/>
          <w:szCs w:val="32"/>
        </w:rPr>
      </w:pPr>
      <w:r w:rsidRPr="00FC5D22">
        <w:rPr>
          <w:rFonts w:ascii="黑体" w:eastAsia="黑体" w:hAnsi="Courier New" w:hint="eastAsia"/>
          <w:sz w:val="32"/>
          <w:szCs w:val="32"/>
        </w:rPr>
        <w:t>四、工作要求</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（一）工作职责</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我区的义务教育入学工作，在区教育考试招生委员会和区教委的领导下，由区教育考试中心全面负责组织实施。</w:t>
      </w:r>
    </w:p>
    <w:p w:rsidR="005327F3"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区直中小学的义务教育入学工作，由区教育考试中心负责组织、协调。乡镇中小学的义务教育入学工作，由各乡镇教委办负责组织、协调。</w:t>
      </w:r>
      <w:r w:rsidR="005327F3" w:rsidRPr="00FC5D22">
        <w:rPr>
          <w:rFonts w:ascii="仿宋_GB2312" w:eastAsia="仿宋_GB2312" w:hAnsi="Courier New" w:hint="eastAsia"/>
          <w:sz w:val="32"/>
          <w:szCs w:val="32"/>
        </w:rPr>
        <w:t>因</w:t>
      </w:r>
      <w:r w:rsidR="009B54BC" w:rsidRPr="00FC5D22">
        <w:rPr>
          <w:rFonts w:ascii="仿宋_GB2312" w:eastAsia="仿宋_GB2312" w:hAnsi="Courier New" w:hint="eastAsia"/>
          <w:sz w:val="32"/>
          <w:szCs w:val="32"/>
        </w:rPr>
        <w:t>学位不足未能登记入学或未在规定时间登记入学的适龄儿童少年，</w:t>
      </w:r>
      <w:r w:rsidR="005327F3" w:rsidRPr="00FC5D22">
        <w:rPr>
          <w:rFonts w:ascii="仿宋_GB2312" w:eastAsia="仿宋_GB2312" w:hAnsi="Courier New" w:hint="eastAsia"/>
          <w:sz w:val="32"/>
          <w:szCs w:val="32"/>
        </w:rPr>
        <w:t>安排进入</w:t>
      </w:r>
      <w:r w:rsidR="0068313C" w:rsidRPr="00FC5D22">
        <w:rPr>
          <w:rFonts w:ascii="仿宋_GB2312" w:eastAsia="仿宋_GB2312" w:hAnsi="Courier New" w:hint="eastAsia"/>
          <w:sz w:val="32"/>
          <w:szCs w:val="32"/>
        </w:rPr>
        <w:t>我区</w:t>
      </w:r>
      <w:r w:rsidR="005327F3" w:rsidRPr="00FC5D22">
        <w:rPr>
          <w:rFonts w:ascii="仿宋_GB2312" w:eastAsia="仿宋_GB2312" w:hAnsi="Courier New" w:hint="eastAsia"/>
          <w:sz w:val="32"/>
          <w:szCs w:val="32"/>
        </w:rPr>
        <w:t>有空余学位的公办、民办学校入学。区直地区由区教育考试中心安排，乡镇地区由乡镇教委办安排。</w:t>
      </w:r>
    </w:p>
    <w:p w:rsidR="005327F3"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各中小学严格执行区教委制定的工作实施细则，树立全局意识，精心组织、周密安排，确保义务教育阶段入学工作平稳有序进行。</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（二）规范操作</w:t>
      </w:r>
    </w:p>
    <w:p w:rsidR="007C7CF6" w:rsidRPr="00FC5D22" w:rsidRDefault="005B1A1B" w:rsidP="00E0222E">
      <w:pPr>
        <w:spacing w:line="560" w:lineRule="exact"/>
        <w:ind w:firstLineChars="200" w:firstLine="643"/>
        <w:rPr>
          <w:rFonts w:ascii="仿宋_GB2312" w:eastAsia="仿宋_GB2312" w:hAnsi="Courier New"/>
          <w:sz w:val="32"/>
          <w:szCs w:val="32"/>
        </w:rPr>
      </w:pPr>
      <w:r w:rsidRPr="00FC5D22">
        <w:rPr>
          <w:rFonts w:ascii="仿宋_GB2312" w:eastAsia="仿宋_GB2312" w:hAnsi="Courier New" w:hint="eastAsia"/>
          <w:b/>
          <w:sz w:val="32"/>
          <w:szCs w:val="32"/>
        </w:rPr>
        <w:t>1.严格执行区教委的时间安排。</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详见附件</w:t>
      </w:r>
      <w:r w:rsidR="00CD1DAE" w:rsidRPr="00FC5D22">
        <w:rPr>
          <w:rFonts w:ascii="仿宋_GB2312" w:eastAsia="仿宋_GB2312" w:hAnsi="Courier New"/>
          <w:sz w:val="32"/>
          <w:szCs w:val="32"/>
        </w:rPr>
        <w:t>3</w:t>
      </w:r>
      <w:r w:rsidRPr="00FC5D22">
        <w:rPr>
          <w:rFonts w:ascii="仿宋_GB2312" w:eastAsia="仿宋_GB2312" w:hAnsi="Courier New" w:hint="eastAsia"/>
          <w:sz w:val="32"/>
          <w:szCs w:val="32"/>
        </w:rPr>
        <w:t>《2019年通州区义务教育阶段入学工作时间</w:t>
      </w:r>
      <w:r w:rsidRPr="00FC5D22">
        <w:rPr>
          <w:rFonts w:ascii="仿宋_GB2312" w:eastAsia="仿宋_GB2312" w:hAnsi="Courier New" w:hint="eastAsia"/>
          <w:sz w:val="32"/>
          <w:szCs w:val="32"/>
        </w:rPr>
        <w:lastRenderedPageBreak/>
        <w:t>安排》。</w:t>
      </w:r>
    </w:p>
    <w:p w:rsidR="007C7CF6" w:rsidRPr="00FC5D22" w:rsidRDefault="00A44F4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b/>
          <w:sz w:val="32"/>
          <w:szCs w:val="32"/>
        </w:rPr>
        <w:t>2</w:t>
      </w:r>
      <w:r w:rsidR="005B1A1B" w:rsidRPr="00FC5D22">
        <w:rPr>
          <w:rFonts w:ascii="仿宋_GB2312" w:eastAsia="仿宋_GB2312" w:hAnsi="Courier New" w:hint="eastAsia"/>
          <w:b/>
          <w:sz w:val="32"/>
          <w:szCs w:val="32"/>
        </w:rPr>
        <w:t>.实行计划管理。</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义务教育阶段入学实行计划管理。区教委结合学龄人口数量、小学毕业生数量和中小学校办学规模等制定招生计划并上报市教委备案，各学校未经批准不得擅自调整计划。</w:t>
      </w:r>
    </w:p>
    <w:p w:rsidR="007C7CF6" w:rsidRPr="00FC5D22" w:rsidRDefault="00A44F4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b/>
          <w:sz w:val="32"/>
          <w:szCs w:val="32"/>
        </w:rPr>
        <w:t>3</w:t>
      </w:r>
      <w:r w:rsidR="005B1A1B" w:rsidRPr="00FC5D22">
        <w:rPr>
          <w:rFonts w:ascii="仿宋_GB2312" w:eastAsia="仿宋_GB2312" w:hAnsi="Courier New"/>
          <w:b/>
          <w:sz w:val="32"/>
          <w:szCs w:val="32"/>
        </w:rPr>
        <w:t>.</w:t>
      </w:r>
      <w:r w:rsidR="005B1A1B" w:rsidRPr="00FC5D22">
        <w:rPr>
          <w:rFonts w:ascii="仿宋_GB2312" w:eastAsia="仿宋_GB2312" w:hAnsi="Courier New" w:hint="eastAsia"/>
          <w:b/>
          <w:sz w:val="32"/>
          <w:szCs w:val="32"/>
        </w:rPr>
        <w:t>严格学籍管理。</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北京市中小学学籍管理信息系统将依据小学和初中入学服务系统建立新生学籍。区教委将加大民办学校学籍监管力度，不得招收不符合条件的学生在校就读。</w:t>
      </w:r>
    </w:p>
    <w:p w:rsidR="007C7CF6" w:rsidRPr="00FC5D22" w:rsidRDefault="00A44F4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b/>
          <w:sz w:val="32"/>
          <w:szCs w:val="32"/>
        </w:rPr>
        <w:t>4</w:t>
      </w:r>
      <w:r w:rsidR="005B1A1B" w:rsidRPr="00FC5D22">
        <w:rPr>
          <w:rFonts w:ascii="仿宋_GB2312" w:eastAsia="仿宋_GB2312" w:hAnsi="Courier New"/>
          <w:b/>
          <w:sz w:val="32"/>
          <w:szCs w:val="32"/>
        </w:rPr>
        <w:t>.</w:t>
      </w:r>
      <w:r w:rsidR="005B1A1B" w:rsidRPr="00FC5D22">
        <w:rPr>
          <w:rFonts w:ascii="仿宋_GB2312" w:eastAsia="仿宋_GB2312" w:hAnsi="Courier New" w:hint="eastAsia"/>
          <w:b/>
          <w:sz w:val="32"/>
          <w:szCs w:val="32"/>
        </w:rPr>
        <w:t>严肃入学纪律。</w:t>
      </w:r>
    </w:p>
    <w:p w:rsidR="00FF5DE8"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各中小学严格执行区教委统一规定的时间表和工作程序。严禁以考试成绩和各类竞赛证书、培训竞赛成绩、考级证明等作为招生依据。严禁以面试、</w:t>
      </w:r>
      <w:r w:rsidR="008B003A" w:rsidRPr="00FC5D22">
        <w:rPr>
          <w:rFonts w:ascii="仿宋_GB2312" w:eastAsia="仿宋_GB2312" w:hAnsi="Courier New" w:hint="eastAsia"/>
          <w:sz w:val="32"/>
          <w:szCs w:val="32"/>
        </w:rPr>
        <w:t>评测</w:t>
      </w:r>
      <w:r w:rsidRPr="00FC5D22">
        <w:rPr>
          <w:rFonts w:ascii="仿宋_GB2312" w:eastAsia="仿宋_GB2312" w:hAnsi="Courier New" w:hint="eastAsia"/>
          <w:sz w:val="32"/>
          <w:szCs w:val="32"/>
        </w:rPr>
        <w:t>等名义选拔学生。严禁学校和校外培训机构以培训班、校园开放日、冬夏令营等形式提前招生，选拔生源。严禁初中校违规在小学非毕业年级提前招生。严禁任何学校以实验班、特色班、国际部、国际课程班等名义招生。严禁以寄宿招生方式招收非寄宿学生。义务教育学校实行随机均衡编班，严禁分班前组织考试，严禁</w:t>
      </w:r>
      <w:r w:rsidR="00CA405D" w:rsidRPr="00FC5D22">
        <w:rPr>
          <w:rFonts w:ascii="仿宋_GB2312" w:eastAsia="仿宋_GB2312" w:hAnsi="Courier New" w:hint="eastAsia"/>
          <w:sz w:val="32"/>
          <w:szCs w:val="32"/>
        </w:rPr>
        <w:t>以</w:t>
      </w:r>
      <w:r w:rsidRPr="00FC5D22">
        <w:rPr>
          <w:rFonts w:ascii="仿宋_GB2312" w:eastAsia="仿宋_GB2312" w:hAnsi="Courier New" w:hint="eastAsia"/>
          <w:sz w:val="32"/>
          <w:szCs w:val="32"/>
        </w:rPr>
        <w:t>任何名义设立重点班、快慢班、实验班。严禁校外培训机构曲解宣传入学政策，炒作公办学校排名，将培训成绩与入学挂钩。严禁任何学校私自招生。对于出现违规违纪行为的交有关部门依规依纪处理。</w:t>
      </w:r>
    </w:p>
    <w:p w:rsidR="00493EC8" w:rsidRPr="00FC5D22" w:rsidRDefault="00A44F4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b/>
          <w:sz w:val="32"/>
          <w:szCs w:val="32"/>
        </w:rPr>
        <w:t>5.</w:t>
      </w:r>
      <w:r w:rsidR="00FF5DE8" w:rsidRPr="00FC5D22">
        <w:rPr>
          <w:rFonts w:ascii="仿宋_GB2312" w:eastAsia="仿宋_GB2312" w:hAnsi="Courier New" w:hint="eastAsia"/>
          <w:b/>
          <w:sz w:val="32"/>
          <w:szCs w:val="32"/>
        </w:rPr>
        <w:t>强化部门联动审核</w:t>
      </w:r>
      <w:r w:rsidR="00493EC8" w:rsidRPr="00FC5D22">
        <w:rPr>
          <w:rFonts w:ascii="仿宋_GB2312" w:eastAsia="仿宋_GB2312" w:hAnsi="Courier New" w:hint="eastAsia"/>
          <w:b/>
          <w:sz w:val="32"/>
          <w:szCs w:val="32"/>
        </w:rPr>
        <w:t>。</w:t>
      </w:r>
    </w:p>
    <w:p w:rsidR="00FF5DE8" w:rsidRPr="00FC5D22" w:rsidRDefault="00FF5DE8">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区教委将联合相关部门共同审核入学资格。特别是对本</w:t>
      </w:r>
      <w:r w:rsidRPr="00FC5D22">
        <w:rPr>
          <w:rFonts w:ascii="仿宋_GB2312" w:eastAsia="仿宋_GB2312" w:hAnsi="Courier New" w:hint="eastAsia"/>
          <w:sz w:val="32"/>
          <w:szCs w:val="32"/>
        </w:rPr>
        <w:lastRenderedPageBreak/>
        <w:t>市户籍无房家庭、合法稳定工作、实际居住等条件的审核，重点对过道房、车库房、空挂户等情况进行核查，凡不符合实际居住条件的，均不得作为入学资格条件。</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6.小学入学服务系统和初中入学服务系统。</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区教育考试中心结合实际制定小学入学服务系统和初中入学服务系统使用说明，经区教委同意后向社会进行公布。</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（三）公示宣传</w:t>
      </w:r>
    </w:p>
    <w:p w:rsidR="004E0710"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int="eastAsia"/>
          <w:sz w:val="32"/>
          <w:szCs w:val="32"/>
        </w:rPr>
        <w:t>区教委通过通州区教育考试中心网站向社会公示本区义务教育入学工作实施细则、小学入学服务系统和初中入学服务系统使用说明、各义务教育阶段学校的招生范围。各中小学以招生简章的形式公示学校性质、办学规模、经费来源、招生安排等内容。每所承担义务教育任务的中小学要在学校显著位置公示学校录取名单，主动接受社会监督。</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区教委</w:t>
      </w:r>
      <w:r w:rsidR="00A44F4B" w:rsidRPr="00FC5D22">
        <w:rPr>
          <w:rFonts w:ascii="仿宋_GB2312" w:eastAsia="仿宋_GB2312" w:hAnsi="Courier New" w:hint="eastAsia"/>
          <w:sz w:val="32"/>
          <w:szCs w:val="32"/>
        </w:rPr>
        <w:t>有关科室</w:t>
      </w:r>
      <w:r w:rsidRPr="00FC5D22">
        <w:rPr>
          <w:rFonts w:ascii="仿宋_GB2312" w:eastAsia="仿宋_GB2312" w:hAnsi="Courier New" w:hint="eastAsia"/>
          <w:sz w:val="32"/>
          <w:szCs w:val="32"/>
        </w:rPr>
        <w:t>、区教育考试中心和各乡镇教委办要通过多种方式、途径对义务教育入学政策、入学服务系统使用办法进行广泛、深入、细致地宣传，特别是要让学生家长了解一般公办初中升入优质高中校额到校政策和升入优质高中预期，推进义务教育就近入学顺利实施。</w:t>
      </w:r>
    </w:p>
    <w:p w:rsidR="007C7CF6" w:rsidRPr="00FC5D22" w:rsidRDefault="005B1A1B" w:rsidP="00E0222E">
      <w:pPr>
        <w:spacing w:line="560" w:lineRule="exact"/>
        <w:ind w:firstLineChars="200" w:firstLine="643"/>
        <w:rPr>
          <w:rFonts w:ascii="仿宋_GB2312" w:eastAsia="仿宋_GB2312" w:hAnsi="Courier New"/>
          <w:b/>
          <w:sz w:val="32"/>
          <w:szCs w:val="32"/>
        </w:rPr>
      </w:pPr>
      <w:r w:rsidRPr="00FC5D22">
        <w:rPr>
          <w:rFonts w:ascii="仿宋_GB2312" w:eastAsia="仿宋_GB2312" w:hAnsi="Courier New" w:hint="eastAsia"/>
          <w:b/>
          <w:sz w:val="32"/>
          <w:szCs w:val="32"/>
        </w:rPr>
        <w:t>（四）监督检查</w:t>
      </w: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区教委加强对义务教育入学工作的监督和检查，对义务教育入学工作中的违规行为，一经查实，对有关学校和责任人严肃处理。</w:t>
      </w:r>
    </w:p>
    <w:p w:rsidR="001C2613" w:rsidRPr="00FC5D22" w:rsidRDefault="001C2613">
      <w:pPr>
        <w:spacing w:line="560" w:lineRule="exact"/>
        <w:ind w:firstLineChars="200" w:firstLine="640"/>
        <w:rPr>
          <w:rFonts w:ascii="仿宋_GB2312" w:eastAsia="仿宋_GB2312" w:hAnsi="Courier New"/>
          <w:sz w:val="32"/>
          <w:szCs w:val="32"/>
        </w:rPr>
      </w:pPr>
    </w:p>
    <w:p w:rsidR="007C7CF6" w:rsidRPr="00FC5D22" w:rsidRDefault="007C7CF6">
      <w:pPr>
        <w:spacing w:line="560" w:lineRule="exact"/>
        <w:ind w:firstLineChars="200" w:firstLine="640"/>
        <w:rPr>
          <w:rFonts w:ascii="仿宋_GB2312" w:eastAsia="仿宋_GB2312" w:hAnsi="Courier New"/>
          <w:sz w:val="32"/>
          <w:szCs w:val="32"/>
        </w:rPr>
      </w:pPr>
    </w:p>
    <w:p w:rsidR="007C7CF6"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lastRenderedPageBreak/>
        <w:t>附件：</w:t>
      </w:r>
    </w:p>
    <w:p w:rsidR="007D241A" w:rsidRPr="00FC5D22" w:rsidRDefault="005B1A1B">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hint="eastAsia"/>
          <w:sz w:val="32"/>
          <w:szCs w:val="32"/>
        </w:rPr>
        <w:t>1.按本市户籍对待的非本市户籍适龄儿童少年情况</w:t>
      </w:r>
    </w:p>
    <w:p w:rsidR="007D241A" w:rsidRPr="00FC5D22" w:rsidRDefault="007D241A">
      <w:pPr>
        <w:spacing w:line="560" w:lineRule="exact"/>
        <w:ind w:firstLineChars="200" w:firstLine="640"/>
        <w:rPr>
          <w:rFonts w:ascii="仿宋_GB2312" w:eastAsia="仿宋_GB2312" w:hAnsi="Courier New"/>
          <w:sz w:val="32"/>
          <w:szCs w:val="32"/>
        </w:rPr>
      </w:pPr>
      <w:r w:rsidRPr="00FC5D22">
        <w:rPr>
          <w:rFonts w:ascii="仿宋_GB2312" w:eastAsia="仿宋_GB2312" w:hAnsi="Courier New"/>
          <w:sz w:val="32"/>
          <w:szCs w:val="32"/>
        </w:rPr>
        <w:t>2.</w:t>
      </w:r>
      <w:r w:rsidRPr="00FC5D22">
        <w:rPr>
          <w:rFonts w:ascii="仿宋_GB2312" w:eastAsia="仿宋_GB2312" w:hAnsi="Courier New" w:hint="eastAsia"/>
          <w:sz w:val="32"/>
          <w:szCs w:val="32"/>
        </w:rPr>
        <w:t>2019年通州区非本市户籍适龄儿童小学入学工作办法</w:t>
      </w:r>
    </w:p>
    <w:p w:rsidR="007C7CF6" w:rsidRPr="00FC5D22" w:rsidRDefault="007D241A">
      <w:pPr>
        <w:spacing w:line="560" w:lineRule="exact"/>
        <w:ind w:firstLineChars="200" w:firstLine="640"/>
        <w:rPr>
          <w:rFonts w:ascii="仿宋_GB2312" w:eastAsia="仿宋_GB2312"/>
          <w:sz w:val="32"/>
          <w:szCs w:val="32"/>
        </w:rPr>
      </w:pPr>
      <w:r w:rsidRPr="00FC5D22">
        <w:rPr>
          <w:rFonts w:ascii="仿宋_GB2312" w:eastAsia="仿宋_GB2312" w:hAnsi="Courier New"/>
          <w:sz w:val="32"/>
          <w:szCs w:val="32"/>
        </w:rPr>
        <w:t>3</w:t>
      </w:r>
      <w:r w:rsidR="005B1A1B" w:rsidRPr="00FC5D22">
        <w:rPr>
          <w:rFonts w:ascii="仿宋_GB2312" w:eastAsia="仿宋_GB2312" w:hAnsi="Courier New" w:hint="eastAsia"/>
          <w:sz w:val="32"/>
          <w:szCs w:val="32"/>
        </w:rPr>
        <w:t>.2019年通州区义务教育阶段入学工作时间安排</w:t>
      </w:r>
      <w:r w:rsidR="005B1A1B" w:rsidRPr="00FC5D22">
        <w:rPr>
          <w:rFonts w:ascii="仿宋_GB2312" w:eastAsia="仿宋_GB2312" w:hint="eastAsia"/>
          <w:sz w:val="32"/>
          <w:szCs w:val="32"/>
        </w:rPr>
        <w:t xml:space="preserve">        </w:t>
      </w:r>
      <w:r w:rsidR="005B1A1B" w:rsidRPr="00FC5D22">
        <w:rPr>
          <w:rFonts w:ascii="仿宋_GB2312" w:eastAsia="仿宋_GB2312" w:hAnsi="宋体" w:hint="eastAsia"/>
          <w:kern w:val="0"/>
          <w:sz w:val="32"/>
          <w:szCs w:val="32"/>
        </w:rPr>
        <w:t xml:space="preserve">                       </w:t>
      </w:r>
    </w:p>
    <w:p w:rsidR="007C7CF6" w:rsidRPr="00FC5D22" w:rsidRDefault="007C7CF6" w:rsidP="00E0222E">
      <w:pPr>
        <w:widowControl/>
        <w:spacing w:line="560" w:lineRule="exact"/>
        <w:rPr>
          <w:rFonts w:ascii="黑体" w:eastAsia="黑体" w:hAnsi="宋体" w:cs="宋体"/>
          <w:kern w:val="0"/>
          <w:sz w:val="32"/>
          <w:szCs w:val="20"/>
        </w:rPr>
      </w:pPr>
    </w:p>
    <w:p w:rsidR="007C7CF6" w:rsidRPr="00FC5D22" w:rsidRDefault="007C7CF6" w:rsidP="00E0222E">
      <w:pPr>
        <w:widowControl/>
        <w:spacing w:line="560" w:lineRule="exact"/>
        <w:rPr>
          <w:rFonts w:ascii="黑体" w:eastAsia="黑体" w:hAnsi="宋体" w:cs="宋体"/>
          <w:kern w:val="0"/>
          <w:sz w:val="32"/>
          <w:szCs w:val="20"/>
        </w:rPr>
      </w:pPr>
    </w:p>
    <w:p w:rsidR="007C7CF6" w:rsidRPr="00FC5D22" w:rsidRDefault="007C7CF6" w:rsidP="00E0222E">
      <w:pPr>
        <w:widowControl/>
        <w:spacing w:line="560" w:lineRule="exact"/>
        <w:rPr>
          <w:rFonts w:ascii="黑体" w:eastAsia="黑体" w:hAnsi="宋体" w:cs="宋体"/>
          <w:kern w:val="0"/>
          <w:sz w:val="32"/>
          <w:szCs w:val="20"/>
        </w:rPr>
      </w:pPr>
    </w:p>
    <w:p w:rsidR="007C7CF6" w:rsidRPr="00FC5D22" w:rsidRDefault="007C7CF6" w:rsidP="00E0222E">
      <w:pPr>
        <w:widowControl/>
        <w:spacing w:line="560" w:lineRule="exact"/>
        <w:rPr>
          <w:rFonts w:ascii="黑体" w:eastAsia="黑体" w:hAnsi="宋体" w:cs="宋体"/>
          <w:kern w:val="0"/>
          <w:sz w:val="32"/>
          <w:szCs w:val="20"/>
        </w:rPr>
      </w:pPr>
    </w:p>
    <w:p w:rsidR="00A44F4B" w:rsidRPr="00FC5D22" w:rsidRDefault="00A44F4B" w:rsidP="00E0222E">
      <w:pPr>
        <w:widowControl/>
        <w:spacing w:line="560" w:lineRule="exact"/>
        <w:rPr>
          <w:rFonts w:ascii="黑体" w:eastAsia="黑体" w:hAnsi="宋体" w:cs="宋体"/>
          <w:kern w:val="0"/>
          <w:sz w:val="32"/>
          <w:szCs w:val="20"/>
        </w:rPr>
      </w:pPr>
    </w:p>
    <w:p w:rsidR="00A44F4B" w:rsidRPr="00FC5D22" w:rsidRDefault="00A44F4B" w:rsidP="00E0222E">
      <w:pPr>
        <w:widowControl/>
        <w:spacing w:line="560" w:lineRule="exact"/>
        <w:rPr>
          <w:rFonts w:ascii="黑体" w:eastAsia="黑体" w:hAnsi="宋体" w:cs="宋体"/>
          <w:kern w:val="0"/>
          <w:sz w:val="32"/>
          <w:szCs w:val="20"/>
        </w:rPr>
      </w:pPr>
    </w:p>
    <w:p w:rsidR="007C7CF6" w:rsidRPr="00FC5D22" w:rsidRDefault="007C7CF6" w:rsidP="00E0222E">
      <w:pPr>
        <w:widowControl/>
        <w:spacing w:line="560" w:lineRule="exact"/>
        <w:rPr>
          <w:rFonts w:ascii="黑体" w:eastAsia="黑体" w:hAnsi="宋体" w:cs="宋体"/>
          <w:kern w:val="0"/>
          <w:sz w:val="32"/>
          <w:szCs w:val="20"/>
        </w:rPr>
      </w:pPr>
    </w:p>
    <w:p w:rsidR="007D241A" w:rsidRPr="00FC5D22" w:rsidRDefault="007D241A" w:rsidP="00E0222E">
      <w:pPr>
        <w:widowControl/>
        <w:spacing w:line="560" w:lineRule="exact"/>
        <w:rPr>
          <w:rFonts w:ascii="黑体" w:eastAsia="黑体" w:hAnsi="宋体" w:cs="宋体"/>
          <w:kern w:val="0"/>
          <w:sz w:val="32"/>
          <w:szCs w:val="20"/>
        </w:rPr>
      </w:pPr>
    </w:p>
    <w:p w:rsidR="007D241A" w:rsidRPr="00FC5D22" w:rsidRDefault="007D241A" w:rsidP="00E0222E">
      <w:pPr>
        <w:widowControl/>
        <w:spacing w:line="560" w:lineRule="exact"/>
        <w:rPr>
          <w:rFonts w:ascii="黑体" w:eastAsia="黑体" w:hAnsi="宋体" w:cs="宋体"/>
          <w:kern w:val="0"/>
          <w:sz w:val="32"/>
          <w:szCs w:val="20"/>
        </w:rPr>
      </w:pPr>
    </w:p>
    <w:p w:rsidR="007D241A" w:rsidRPr="00FC5D22" w:rsidRDefault="007D241A"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7D241A" w:rsidRPr="00FC5D22" w:rsidRDefault="007D241A" w:rsidP="00E0222E">
      <w:pPr>
        <w:widowControl/>
        <w:spacing w:line="560" w:lineRule="exact"/>
        <w:rPr>
          <w:rFonts w:ascii="黑体" w:eastAsia="黑体" w:hAnsi="宋体" w:cs="宋体"/>
          <w:kern w:val="0"/>
          <w:sz w:val="32"/>
          <w:szCs w:val="20"/>
        </w:rPr>
      </w:pPr>
    </w:p>
    <w:p w:rsidR="001C1CC9" w:rsidRPr="00FC5D22" w:rsidRDefault="001C1CC9" w:rsidP="00E0222E">
      <w:pPr>
        <w:widowControl/>
        <w:spacing w:line="560" w:lineRule="exact"/>
        <w:rPr>
          <w:rFonts w:ascii="黑体" w:eastAsia="黑体" w:hAnsi="宋体" w:cs="宋体"/>
          <w:kern w:val="0"/>
          <w:sz w:val="32"/>
          <w:szCs w:val="20"/>
        </w:rPr>
      </w:pPr>
    </w:p>
    <w:p w:rsidR="007C7CF6" w:rsidRPr="00FC5D22" w:rsidRDefault="007C7CF6" w:rsidP="00E0222E">
      <w:pPr>
        <w:widowControl/>
        <w:spacing w:line="560" w:lineRule="exact"/>
        <w:rPr>
          <w:rFonts w:ascii="黑体" w:eastAsia="黑体" w:hAnsi="宋体" w:cs="宋体"/>
          <w:kern w:val="0"/>
          <w:sz w:val="32"/>
          <w:szCs w:val="20"/>
        </w:rPr>
      </w:pPr>
    </w:p>
    <w:p w:rsidR="007C7CF6" w:rsidRPr="00FC5D22" w:rsidRDefault="005B1A1B" w:rsidP="00E0222E">
      <w:pPr>
        <w:widowControl/>
        <w:spacing w:line="560" w:lineRule="exact"/>
        <w:rPr>
          <w:rFonts w:ascii="黑体" w:eastAsia="黑体" w:hAnsi="宋体" w:cs="宋体"/>
          <w:b/>
          <w:bCs/>
          <w:kern w:val="0"/>
          <w:sz w:val="32"/>
          <w:szCs w:val="20"/>
        </w:rPr>
      </w:pPr>
      <w:r w:rsidRPr="00FC5D22">
        <w:rPr>
          <w:rFonts w:ascii="黑体" w:eastAsia="黑体" w:hAnsi="宋体" w:cs="宋体" w:hint="eastAsia"/>
          <w:kern w:val="0"/>
          <w:sz w:val="32"/>
          <w:szCs w:val="20"/>
        </w:rPr>
        <w:lastRenderedPageBreak/>
        <w:t>附件</w:t>
      </w:r>
      <w:r w:rsidRPr="00FC5D22">
        <w:rPr>
          <w:rFonts w:ascii="黑体" w:eastAsia="黑体" w:hAnsi="宋体" w:cs="宋体"/>
          <w:kern w:val="0"/>
          <w:sz w:val="32"/>
          <w:szCs w:val="20"/>
        </w:rPr>
        <w:t>1</w:t>
      </w:r>
    </w:p>
    <w:p w:rsidR="007C7CF6" w:rsidRPr="00FC5D22" w:rsidRDefault="005B1A1B">
      <w:pPr>
        <w:spacing w:line="560" w:lineRule="exact"/>
        <w:jc w:val="center"/>
        <w:rPr>
          <w:rFonts w:ascii="方正小标宋简体" w:eastAsia="方正小标宋简体"/>
          <w:b/>
          <w:sz w:val="44"/>
          <w:szCs w:val="20"/>
        </w:rPr>
      </w:pPr>
      <w:r w:rsidRPr="00FC5D22">
        <w:rPr>
          <w:rFonts w:ascii="方正小标宋简体" w:eastAsia="方正小标宋简体" w:hint="eastAsia"/>
          <w:b/>
          <w:sz w:val="44"/>
          <w:szCs w:val="20"/>
        </w:rPr>
        <w:t>按本市户籍对待的非本市户籍</w:t>
      </w:r>
    </w:p>
    <w:p w:rsidR="007C7CF6" w:rsidRPr="00FC5D22" w:rsidRDefault="005B1A1B">
      <w:pPr>
        <w:spacing w:line="560" w:lineRule="exact"/>
        <w:jc w:val="center"/>
        <w:rPr>
          <w:rFonts w:ascii="仿宋_GB2312" w:eastAsia="仿宋_GB2312"/>
          <w:b/>
          <w:sz w:val="32"/>
          <w:szCs w:val="32"/>
        </w:rPr>
      </w:pPr>
      <w:r w:rsidRPr="00FC5D22">
        <w:rPr>
          <w:rFonts w:ascii="方正小标宋简体" w:eastAsia="方正小标宋简体" w:hint="eastAsia"/>
          <w:b/>
          <w:sz w:val="44"/>
          <w:szCs w:val="20"/>
        </w:rPr>
        <w:t>适龄儿童少年情况</w:t>
      </w:r>
    </w:p>
    <w:p w:rsidR="007C7CF6" w:rsidRPr="00FC5D22" w:rsidRDefault="007C7CF6">
      <w:pPr>
        <w:spacing w:line="560" w:lineRule="exact"/>
        <w:rPr>
          <w:rFonts w:ascii="仿宋_GB2312" w:eastAsia="仿宋_GB2312"/>
          <w:sz w:val="32"/>
          <w:szCs w:val="32"/>
        </w:rPr>
      </w:pP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在义务教育阶段入学工作中，对非本市户籍但属下列情况之一的各类人员子女，按本市户籍适龄儿童少年对待：</w:t>
      </w: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w:t>
      </w:r>
      <w:r w:rsidRPr="00FC5D22">
        <w:rPr>
          <w:rFonts w:ascii="仿宋_GB2312" w:eastAsia="仿宋_GB2312" w:hAnsi="Courier New"/>
          <w:sz w:val="32"/>
          <w:szCs w:val="20"/>
        </w:rPr>
        <w:t>1</w:t>
      </w:r>
      <w:r w:rsidRPr="00FC5D22">
        <w:rPr>
          <w:rFonts w:ascii="仿宋_GB2312" w:eastAsia="仿宋_GB2312" w:hAnsi="Courier New" w:hint="eastAsia"/>
          <w:sz w:val="32"/>
          <w:szCs w:val="20"/>
        </w:rPr>
        <w:t>）区台办认定的台胞子女；</w:t>
      </w: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w:t>
      </w:r>
      <w:r w:rsidRPr="00FC5D22">
        <w:rPr>
          <w:rFonts w:ascii="仿宋_GB2312" w:eastAsia="仿宋_GB2312" w:hAnsi="Courier New"/>
          <w:sz w:val="32"/>
          <w:szCs w:val="20"/>
        </w:rPr>
        <w:t>2</w:t>
      </w:r>
      <w:r w:rsidRPr="00FC5D22">
        <w:rPr>
          <w:rFonts w:ascii="仿宋_GB2312" w:eastAsia="仿宋_GB2312" w:hAnsi="Courier New" w:hint="eastAsia"/>
          <w:sz w:val="32"/>
          <w:szCs w:val="20"/>
        </w:rPr>
        <w:t>）持有全国博士后管理部门开具的《博士后研究人员子女介绍信》及其父</w:t>
      </w:r>
      <w:r w:rsidRPr="00FC5D22">
        <w:rPr>
          <w:rFonts w:ascii="仿宋_GB2312" w:eastAsia="仿宋_GB2312" w:hAnsi="Courier New"/>
          <w:sz w:val="32"/>
          <w:szCs w:val="20"/>
        </w:rPr>
        <w:t>(</w:t>
      </w:r>
      <w:r w:rsidRPr="00FC5D22">
        <w:rPr>
          <w:rFonts w:ascii="仿宋_GB2312" w:eastAsia="仿宋_GB2312" w:hAnsi="Courier New" w:hint="eastAsia"/>
          <w:sz w:val="32"/>
          <w:szCs w:val="20"/>
        </w:rPr>
        <w:t>或母</w:t>
      </w:r>
      <w:r w:rsidRPr="00FC5D22">
        <w:rPr>
          <w:rFonts w:ascii="仿宋_GB2312" w:eastAsia="仿宋_GB2312" w:hAnsi="Courier New"/>
          <w:sz w:val="32"/>
          <w:szCs w:val="20"/>
        </w:rPr>
        <w:t>)</w:t>
      </w:r>
      <w:r w:rsidRPr="00FC5D22">
        <w:rPr>
          <w:rFonts w:ascii="仿宋_GB2312" w:eastAsia="仿宋_GB2312" w:hAnsi="Courier New" w:hint="eastAsia"/>
          <w:sz w:val="32"/>
          <w:szCs w:val="20"/>
        </w:rPr>
        <w:t>《博士后研究人员进站备案证明》（加盖博士后设站单位公章）；</w:t>
      </w: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w:t>
      </w:r>
      <w:r w:rsidRPr="00FC5D22">
        <w:rPr>
          <w:rFonts w:ascii="仿宋_GB2312" w:eastAsia="仿宋_GB2312" w:hAnsi="Courier New"/>
          <w:sz w:val="32"/>
          <w:szCs w:val="20"/>
        </w:rPr>
        <w:t>3</w:t>
      </w:r>
      <w:r w:rsidRPr="00FC5D22">
        <w:rPr>
          <w:rFonts w:ascii="仿宋_GB2312" w:eastAsia="仿宋_GB2312" w:hAnsi="Courier New" w:hint="eastAsia"/>
          <w:sz w:val="32"/>
          <w:szCs w:val="20"/>
        </w:rPr>
        <w:t>）持有现役军人证件及部队师（旅）级单位政治工作部门出具的随军家属身份确认函；</w:t>
      </w: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w:t>
      </w:r>
      <w:r w:rsidRPr="00FC5D22">
        <w:rPr>
          <w:rFonts w:ascii="仿宋_GB2312" w:eastAsia="仿宋_GB2312" w:hAnsi="Courier New"/>
          <w:sz w:val="32"/>
          <w:szCs w:val="20"/>
        </w:rPr>
        <w:t>4</w:t>
      </w:r>
      <w:r w:rsidRPr="00FC5D22">
        <w:rPr>
          <w:rFonts w:ascii="仿宋_GB2312" w:eastAsia="仿宋_GB2312" w:hAnsi="Courier New" w:hint="eastAsia"/>
          <w:sz w:val="32"/>
          <w:szCs w:val="20"/>
        </w:rPr>
        <w:t>）区侨务部门认定的华侨子女；</w:t>
      </w: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w:t>
      </w:r>
      <w:r w:rsidRPr="00FC5D22">
        <w:rPr>
          <w:rFonts w:ascii="仿宋_GB2312" w:eastAsia="仿宋_GB2312" w:hAnsi="Courier New"/>
          <w:sz w:val="32"/>
          <w:szCs w:val="20"/>
        </w:rPr>
        <w:t>5</w:t>
      </w:r>
      <w:r w:rsidRPr="00FC5D22">
        <w:rPr>
          <w:rFonts w:ascii="仿宋_GB2312" w:eastAsia="仿宋_GB2312" w:hAnsi="Courier New" w:hint="eastAsia"/>
          <w:sz w:val="32"/>
          <w:szCs w:val="20"/>
        </w:rPr>
        <w:t>）持有其父（或母）本市常住户口簿、出生医学证明、父（或母）结婚证；</w:t>
      </w: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w:t>
      </w:r>
      <w:r w:rsidRPr="00FC5D22">
        <w:rPr>
          <w:rFonts w:ascii="仿宋_GB2312" w:eastAsia="仿宋_GB2312" w:hAnsi="Courier New"/>
          <w:sz w:val="32"/>
          <w:szCs w:val="20"/>
        </w:rPr>
        <w:t>6</w:t>
      </w:r>
      <w:r w:rsidRPr="00FC5D22">
        <w:rPr>
          <w:rFonts w:ascii="仿宋_GB2312" w:eastAsia="仿宋_GB2312" w:hAnsi="Courier New" w:hint="eastAsia"/>
          <w:sz w:val="32"/>
          <w:szCs w:val="20"/>
        </w:rPr>
        <w:t>）持有市人力社保部门签发有效的《北京市工作居住证》或《北京市工作居住证确认单》；</w:t>
      </w: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（7）持有中国化学工程第六建设公司北京分公司开具的《非本市户籍职工子女身份证明》；</w:t>
      </w:r>
    </w:p>
    <w:p w:rsidR="007C7CF6" w:rsidRPr="00FC5D22" w:rsidRDefault="005B1A1B">
      <w:pPr>
        <w:spacing w:line="560" w:lineRule="exact"/>
        <w:ind w:firstLineChars="200" w:firstLine="640"/>
        <w:rPr>
          <w:rFonts w:ascii="仿宋_GB2312" w:eastAsia="仿宋_GB2312" w:hAnsi="Courier New"/>
          <w:sz w:val="32"/>
          <w:szCs w:val="20"/>
        </w:rPr>
      </w:pPr>
      <w:r w:rsidRPr="00FC5D22">
        <w:rPr>
          <w:rFonts w:ascii="仿宋_GB2312" w:eastAsia="仿宋_GB2312" w:hAnsi="Courier New" w:hint="eastAsia"/>
          <w:sz w:val="32"/>
          <w:szCs w:val="20"/>
        </w:rPr>
        <w:t>（8）持有区人力社保部门开具的“原北京下乡青年子女身份证明”。</w:t>
      </w:r>
    </w:p>
    <w:p w:rsidR="00B26A3B" w:rsidRPr="00FC5D22" w:rsidRDefault="00B26A3B">
      <w:pPr>
        <w:spacing w:line="560" w:lineRule="exact"/>
        <w:ind w:firstLineChars="200" w:firstLine="883"/>
        <w:rPr>
          <w:rFonts w:ascii="方正小标宋简体" w:eastAsia="方正小标宋简体"/>
          <w:b/>
          <w:sz w:val="44"/>
          <w:szCs w:val="44"/>
        </w:rPr>
      </w:pPr>
    </w:p>
    <w:p w:rsidR="00B26A3B" w:rsidRPr="00FC5D22" w:rsidRDefault="00B26A3B">
      <w:pPr>
        <w:spacing w:line="560" w:lineRule="exact"/>
        <w:ind w:firstLineChars="200" w:firstLine="883"/>
        <w:rPr>
          <w:rFonts w:ascii="方正小标宋简体" w:eastAsia="方正小标宋简体"/>
          <w:b/>
          <w:sz w:val="44"/>
          <w:szCs w:val="44"/>
        </w:rPr>
      </w:pPr>
    </w:p>
    <w:p w:rsidR="00550B97" w:rsidRPr="00FC5D22" w:rsidRDefault="00550B97">
      <w:pPr>
        <w:spacing w:line="560" w:lineRule="exact"/>
        <w:ind w:firstLineChars="200" w:firstLine="883"/>
        <w:rPr>
          <w:rFonts w:ascii="方正小标宋简体" w:eastAsia="方正小标宋简体"/>
          <w:b/>
          <w:sz w:val="44"/>
          <w:szCs w:val="44"/>
        </w:rPr>
      </w:pPr>
    </w:p>
    <w:p w:rsidR="00B26A3B" w:rsidRPr="00FC5D22" w:rsidRDefault="00B26A3B" w:rsidP="00E0222E">
      <w:pPr>
        <w:widowControl/>
        <w:spacing w:line="560" w:lineRule="exact"/>
        <w:jc w:val="left"/>
        <w:rPr>
          <w:rFonts w:ascii="方正小标宋简体" w:eastAsia="方正小标宋简体"/>
          <w:b/>
          <w:sz w:val="44"/>
          <w:szCs w:val="44"/>
        </w:rPr>
      </w:pPr>
      <w:r w:rsidRPr="00FC5D22">
        <w:rPr>
          <w:rFonts w:ascii="黑体" w:eastAsia="黑体" w:hAnsi="宋体" w:cs="宋体" w:hint="eastAsia"/>
          <w:kern w:val="0"/>
          <w:sz w:val="32"/>
          <w:szCs w:val="20"/>
        </w:rPr>
        <w:lastRenderedPageBreak/>
        <w:t>附件</w:t>
      </w:r>
      <w:r w:rsidRPr="00FC5D22">
        <w:rPr>
          <w:rFonts w:ascii="黑体" w:eastAsia="黑体" w:hAnsi="宋体" w:cs="宋体"/>
          <w:kern w:val="0"/>
          <w:sz w:val="32"/>
          <w:szCs w:val="20"/>
        </w:rPr>
        <w:t>2</w:t>
      </w:r>
    </w:p>
    <w:p w:rsidR="00B26A3B" w:rsidRPr="00FC5D22" w:rsidRDefault="00B26A3B" w:rsidP="00E0222E">
      <w:pPr>
        <w:widowControl/>
        <w:spacing w:line="560" w:lineRule="exact"/>
        <w:jc w:val="center"/>
        <w:rPr>
          <w:rFonts w:ascii="方正小标宋简体" w:eastAsia="方正小标宋简体"/>
          <w:b/>
          <w:sz w:val="44"/>
          <w:szCs w:val="44"/>
        </w:rPr>
      </w:pPr>
      <w:r w:rsidRPr="00FC5D22">
        <w:rPr>
          <w:rFonts w:ascii="方正小标宋简体" w:eastAsia="方正小标宋简体"/>
          <w:b/>
          <w:sz w:val="44"/>
          <w:szCs w:val="44"/>
        </w:rPr>
        <w:t>2019</w:t>
      </w:r>
      <w:r w:rsidRPr="00FC5D22">
        <w:rPr>
          <w:rFonts w:ascii="方正小标宋简体" w:eastAsia="方正小标宋简体" w:hint="eastAsia"/>
          <w:b/>
          <w:sz w:val="44"/>
          <w:szCs w:val="44"/>
        </w:rPr>
        <w:t>年通州区非本市户籍适龄儿童</w:t>
      </w:r>
    </w:p>
    <w:p w:rsidR="00B26A3B" w:rsidRPr="00FC5D22" w:rsidRDefault="00B26A3B">
      <w:pPr>
        <w:spacing w:line="560" w:lineRule="exact"/>
        <w:jc w:val="center"/>
        <w:rPr>
          <w:rFonts w:ascii="方正小标宋简体" w:eastAsia="方正小标宋简体" w:cs="Arial"/>
          <w:b/>
          <w:kern w:val="0"/>
          <w:sz w:val="44"/>
          <w:szCs w:val="44"/>
        </w:rPr>
      </w:pPr>
      <w:r w:rsidRPr="00FC5D22">
        <w:rPr>
          <w:rFonts w:ascii="方正小标宋简体" w:eastAsia="方正小标宋简体" w:hint="eastAsia"/>
          <w:b/>
          <w:sz w:val="44"/>
          <w:szCs w:val="44"/>
        </w:rPr>
        <w:t>小学入学工作办法</w:t>
      </w:r>
    </w:p>
    <w:p w:rsidR="00B26A3B" w:rsidRPr="00FC5D22" w:rsidRDefault="00B26A3B">
      <w:pPr>
        <w:spacing w:line="560" w:lineRule="exact"/>
        <w:ind w:firstLineChars="200" w:firstLine="640"/>
        <w:rPr>
          <w:rFonts w:ascii="仿宋_GB2312" w:eastAsia="仿宋_GB2312" w:hAnsi="仿宋"/>
          <w:sz w:val="32"/>
          <w:szCs w:val="32"/>
        </w:rPr>
      </w:pP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根据《</w:t>
      </w:r>
      <w:r w:rsidRPr="00FC5D22">
        <w:rPr>
          <w:rFonts w:ascii="仿宋_GB2312" w:eastAsia="仿宋_GB2312" w:hAnsi="微软雅黑" w:cs="仿宋_GB2312"/>
          <w:kern w:val="0"/>
          <w:sz w:val="32"/>
          <w:szCs w:val="32"/>
          <w:shd w:val="clear" w:color="auto" w:fill="FFFFFF"/>
        </w:rPr>
        <w:t>20</w:t>
      </w:r>
      <w:r w:rsidRPr="00FC5D22">
        <w:rPr>
          <w:rFonts w:ascii="仿宋_GB2312" w:eastAsia="仿宋_GB2312" w:hAnsi="微软雅黑" w:cs="仿宋_GB2312" w:hint="eastAsia"/>
          <w:kern w:val="0"/>
          <w:sz w:val="32"/>
          <w:szCs w:val="32"/>
          <w:shd w:val="clear" w:color="auto" w:fill="FFFFFF"/>
        </w:rPr>
        <w:t>19年通州区义务教育阶段入学工作实施细则》文件精神，结合我区实际，制定本办法。</w:t>
      </w:r>
    </w:p>
    <w:p w:rsidR="00B26A3B" w:rsidRPr="00FC5D22" w:rsidRDefault="00B26A3B">
      <w:pPr>
        <w:widowControl/>
        <w:shd w:val="clear" w:color="auto" w:fill="FFFFFF"/>
        <w:spacing w:line="560" w:lineRule="exact"/>
        <w:ind w:firstLine="641"/>
        <w:rPr>
          <w:rFonts w:ascii="黑体" w:eastAsia="黑体" w:hAnsi="黑体" w:cs="仿宋_GB2312"/>
          <w:kern w:val="0"/>
          <w:sz w:val="32"/>
          <w:szCs w:val="32"/>
          <w:shd w:val="clear" w:color="auto" w:fill="FFFFFF"/>
        </w:rPr>
      </w:pPr>
      <w:r w:rsidRPr="00FC5D22">
        <w:rPr>
          <w:rFonts w:ascii="黑体" w:eastAsia="黑体" w:hAnsi="黑体" w:cs="仿宋_GB2312" w:hint="eastAsia"/>
          <w:kern w:val="0"/>
          <w:sz w:val="32"/>
          <w:szCs w:val="32"/>
          <w:shd w:val="clear" w:color="auto" w:fill="FFFFFF"/>
        </w:rPr>
        <w:t>一、居住在区直小学服务地区入学方式</w:t>
      </w: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在区直小学</w:t>
      </w:r>
      <w:r w:rsidR="007D241A" w:rsidRPr="00FC5D22">
        <w:rPr>
          <w:rFonts w:ascii="仿宋_GB2312" w:eastAsia="仿宋_GB2312" w:hAnsi="微软雅黑" w:cs="仿宋_GB2312" w:hint="eastAsia"/>
          <w:kern w:val="0"/>
          <w:sz w:val="32"/>
          <w:szCs w:val="32"/>
          <w:shd w:val="clear" w:color="auto" w:fill="FFFFFF"/>
        </w:rPr>
        <w:t>服务地区（</w:t>
      </w:r>
      <w:r w:rsidRPr="00FC5D22">
        <w:rPr>
          <w:rFonts w:ascii="仿宋_GB2312" w:eastAsia="仿宋_GB2312" w:hAnsi="微软雅黑" w:cs="仿宋_GB2312" w:hint="eastAsia"/>
          <w:kern w:val="0"/>
          <w:sz w:val="32"/>
          <w:szCs w:val="32"/>
          <w:shd w:val="clear" w:color="auto" w:fill="FFFFFF"/>
        </w:rPr>
        <w:t>本市户籍适龄儿童服务范围</w:t>
      </w:r>
      <w:r w:rsidR="007D241A" w:rsidRPr="00FC5D22">
        <w:rPr>
          <w:rFonts w:ascii="仿宋_GB2312" w:eastAsia="仿宋_GB2312" w:hAnsi="微软雅黑" w:cs="仿宋_GB2312" w:hint="eastAsia"/>
          <w:kern w:val="0"/>
          <w:sz w:val="32"/>
          <w:szCs w:val="32"/>
          <w:shd w:val="clear" w:color="auto" w:fill="FFFFFF"/>
        </w:rPr>
        <w:t>）</w:t>
      </w:r>
      <w:r w:rsidR="0008093C" w:rsidRPr="00FC5D22">
        <w:rPr>
          <w:rFonts w:ascii="仿宋_GB2312" w:eastAsia="仿宋_GB2312" w:hAnsi="微软雅黑" w:cs="仿宋_GB2312" w:hint="eastAsia"/>
          <w:kern w:val="0"/>
          <w:sz w:val="32"/>
          <w:szCs w:val="32"/>
          <w:shd w:val="clear" w:color="auto" w:fill="FFFFFF"/>
        </w:rPr>
        <w:t>内</w:t>
      </w:r>
      <w:r w:rsidRPr="00FC5D22">
        <w:rPr>
          <w:rFonts w:ascii="仿宋_GB2312" w:eastAsia="仿宋_GB2312" w:hAnsi="微软雅黑" w:cs="仿宋_GB2312" w:hint="eastAsia"/>
          <w:kern w:val="0"/>
          <w:sz w:val="32"/>
          <w:szCs w:val="32"/>
          <w:shd w:val="clear" w:color="auto" w:fill="FFFFFF"/>
        </w:rPr>
        <w:t>实际居住</w:t>
      </w:r>
      <w:r w:rsidRPr="00FC5D22">
        <w:rPr>
          <w:rFonts w:ascii="仿宋_GB2312" w:eastAsia="仿宋_GB2312" w:hAnsi="微软雅黑" w:cs="仿宋_GB2312"/>
          <w:kern w:val="0"/>
          <w:sz w:val="32"/>
          <w:szCs w:val="32"/>
          <w:shd w:val="clear" w:color="auto" w:fill="FFFFFF"/>
        </w:rPr>
        <w:t>并</w:t>
      </w:r>
      <w:r w:rsidRPr="00FC5D22">
        <w:rPr>
          <w:rFonts w:ascii="仿宋_GB2312" w:eastAsia="仿宋_GB2312" w:hAnsi="微软雅黑" w:cs="仿宋_GB2312" w:hint="eastAsia"/>
          <w:kern w:val="0"/>
          <w:sz w:val="32"/>
          <w:szCs w:val="32"/>
          <w:shd w:val="clear" w:color="auto" w:fill="FFFFFF"/>
        </w:rPr>
        <w:t>取得</w:t>
      </w:r>
      <w:r w:rsidRPr="00FC5D22">
        <w:rPr>
          <w:rFonts w:ascii="仿宋_GB2312" w:eastAsia="仿宋_GB2312" w:hAnsi="仿宋" w:hint="eastAsia"/>
          <w:sz w:val="32"/>
          <w:szCs w:val="32"/>
        </w:rPr>
        <w:t>就读证明</w:t>
      </w:r>
      <w:r w:rsidRPr="00FC5D22">
        <w:rPr>
          <w:rFonts w:ascii="仿宋_GB2312" w:eastAsia="仿宋_GB2312" w:hAnsi="微软雅黑" w:cs="仿宋_GB2312" w:hint="eastAsia"/>
          <w:kern w:val="0"/>
          <w:sz w:val="32"/>
          <w:szCs w:val="32"/>
          <w:shd w:val="clear" w:color="auto" w:fill="FFFFFF"/>
        </w:rPr>
        <w:t>的</w:t>
      </w:r>
      <w:bookmarkStart w:id="1" w:name="OLE_LINK2"/>
      <w:bookmarkEnd w:id="1"/>
      <w:r w:rsidRPr="00FC5D22">
        <w:rPr>
          <w:rFonts w:ascii="仿宋_GB2312" w:eastAsia="仿宋_GB2312" w:hAnsi="微软雅黑" w:cs="仿宋_GB2312" w:hint="eastAsia"/>
          <w:kern w:val="0"/>
          <w:sz w:val="32"/>
          <w:szCs w:val="32"/>
          <w:shd w:val="clear" w:color="auto" w:fill="FFFFFF"/>
        </w:rPr>
        <w:t>，采取“多校联合电脑派位”的方式派位到有接收条件的小学入学。</w:t>
      </w:r>
    </w:p>
    <w:p w:rsidR="00B26A3B" w:rsidRPr="00FC5D22" w:rsidRDefault="00B26A3B">
      <w:pPr>
        <w:widowControl/>
        <w:shd w:val="clear" w:color="auto" w:fill="FFFFFF"/>
        <w:spacing w:line="560" w:lineRule="exact"/>
        <w:ind w:firstLine="641"/>
        <w:rPr>
          <w:rFonts w:ascii="仿宋_GB2312" w:eastAsia="仿宋_GB2312" w:hAnsi="微软雅黑" w:cs="仿宋_GB2312"/>
          <w:b/>
          <w:kern w:val="0"/>
          <w:sz w:val="32"/>
          <w:szCs w:val="32"/>
          <w:shd w:val="clear" w:color="auto" w:fill="FFFFFF"/>
        </w:rPr>
      </w:pPr>
      <w:r w:rsidRPr="00FC5D22">
        <w:rPr>
          <w:rFonts w:ascii="仿宋_GB2312" w:eastAsia="仿宋_GB2312" w:hAnsi="微软雅黑" w:cs="仿宋_GB2312" w:hint="eastAsia"/>
          <w:b/>
          <w:kern w:val="0"/>
          <w:sz w:val="32"/>
          <w:szCs w:val="32"/>
          <w:shd w:val="clear" w:color="auto" w:fill="FFFFFF"/>
        </w:rPr>
        <w:t>（一）</w:t>
      </w:r>
      <w:r w:rsidRPr="00FC5D22">
        <w:rPr>
          <w:rFonts w:ascii="仿宋_GB2312" w:eastAsia="仿宋_GB2312" w:hAnsi="微软雅黑" w:cs="仿宋_GB2312"/>
          <w:b/>
          <w:kern w:val="0"/>
          <w:sz w:val="32"/>
          <w:szCs w:val="32"/>
          <w:shd w:val="clear" w:color="auto" w:fill="FFFFFF"/>
        </w:rPr>
        <w:t>自有住房</w:t>
      </w: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b/>
          <w:kern w:val="0"/>
          <w:sz w:val="32"/>
          <w:szCs w:val="32"/>
          <w:shd w:val="clear" w:color="auto" w:fill="FFFFFF"/>
        </w:rPr>
        <w:t>1.</w:t>
      </w:r>
      <w:r w:rsidRPr="00FC5D22">
        <w:rPr>
          <w:rFonts w:ascii="仿宋_GB2312" w:eastAsia="仿宋_GB2312" w:hAnsi="微软雅黑" w:cs="仿宋_GB2312" w:hint="eastAsia"/>
          <w:b/>
          <w:kern w:val="0"/>
          <w:sz w:val="32"/>
          <w:szCs w:val="32"/>
          <w:shd w:val="clear" w:color="auto" w:fill="FFFFFF"/>
        </w:rPr>
        <w:t>联合派位学校</w:t>
      </w:r>
      <w:r w:rsidR="004E0710" w:rsidRPr="00FC5D22">
        <w:rPr>
          <w:rFonts w:ascii="仿宋_GB2312" w:eastAsia="仿宋_GB2312" w:hAnsi="微软雅黑" w:cs="仿宋_GB2312" w:hint="eastAsia"/>
          <w:b/>
          <w:kern w:val="0"/>
          <w:sz w:val="32"/>
          <w:szCs w:val="32"/>
          <w:shd w:val="clear" w:color="auto" w:fill="FFFFFF"/>
        </w:rPr>
        <w:t>。</w:t>
      </w: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（1）第一组：贡院小学、永顺小学、第四中学小学部。</w:t>
      </w: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（2）第二组：中山街小学、东方小学、民族小学。</w:t>
      </w: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（3）第三组：后南仓小学、官园小学、第二中学小学部。</w:t>
      </w: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（4）第四组：北京小学通州分校、芙蓉小学、教师研修中心实验学校、黄城根小学通州校区。</w:t>
      </w: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（5）第五组：运河小学、玉桥小学、南关小学。</w:t>
      </w:r>
    </w:p>
    <w:p w:rsidR="00B26A3B" w:rsidRPr="00FC5D22" w:rsidRDefault="00B26A3B">
      <w:pPr>
        <w:widowControl/>
        <w:shd w:val="clear" w:color="auto" w:fill="FFFFFF"/>
        <w:spacing w:line="560" w:lineRule="exact"/>
        <w:ind w:firstLine="641"/>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（6）第六组：潞河中学附属学校、第一实验小学、北苑小学。</w:t>
      </w:r>
    </w:p>
    <w:p w:rsidR="00B26A3B" w:rsidRPr="00FC5D22" w:rsidRDefault="00B26A3B">
      <w:pPr>
        <w:widowControl/>
        <w:shd w:val="clear" w:color="auto" w:fill="FFFFFF"/>
        <w:spacing w:line="560" w:lineRule="exact"/>
        <w:ind w:firstLineChars="200"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（7）第七组：史家小学通州分校、实验二小通州分校、临河里小学。</w:t>
      </w:r>
    </w:p>
    <w:p w:rsidR="00B26A3B" w:rsidRPr="00FC5D22" w:rsidRDefault="00B26A3B">
      <w:pPr>
        <w:widowControl/>
        <w:shd w:val="clear" w:color="auto" w:fill="FFFFFF"/>
        <w:spacing w:line="560" w:lineRule="exact"/>
        <w:ind w:firstLine="640"/>
        <w:rPr>
          <w:rFonts w:ascii="仿宋_GB2312" w:eastAsia="仿宋_GB2312" w:hAnsi="微软雅黑" w:cs="仿宋_GB2312"/>
          <w:b/>
          <w:kern w:val="0"/>
          <w:sz w:val="32"/>
          <w:szCs w:val="32"/>
          <w:shd w:val="clear" w:color="auto" w:fill="FFFFFF"/>
        </w:rPr>
      </w:pPr>
      <w:r w:rsidRPr="00FC5D22">
        <w:rPr>
          <w:rFonts w:ascii="仿宋_GB2312" w:eastAsia="仿宋_GB2312" w:hAnsi="微软雅黑" w:cs="仿宋_GB2312"/>
          <w:b/>
          <w:kern w:val="0"/>
          <w:sz w:val="32"/>
          <w:szCs w:val="32"/>
          <w:shd w:val="clear" w:color="auto" w:fill="FFFFFF"/>
        </w:rPr>
        <w:t>2.</w:t>
      </w:r>
      <w:r w:rsidRPr="00FC5D22">
        <w:rPr>
          <w:rFonts w:ascii="仿宋_GB2312" w:eastAsia="仿宋_GB2312" w:hAnsi="微软雅黑" w:cs="仿宋_GB2312" w:hint="eastAsia"/>
          <w:b/>
          <w:kern w:val="0"/>
          <w:sz w:val="32"/>
          <w:szCs w:val="32"/>
          <w:shd w:val="clear" w:color="auto" w:fill="FFFFFF"/>
        </w:rPr>
        <w:t>志愿填报和派位</w:t>
      </w:r>
      <w:r w:rsidR="004851BB" w:rsidRPr="00FC5D22">
        <w:rPr>
          <w:rFonts w:ascii="仿宋_GB2312" w:eastAsia="仿宋_GB2312" w:hAnsi="微软雅黑" w:cs="仿宋_GB2312" w:hint="eastAsia"/>
          <w:b/>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lastRenderedPageBreak/>
        <w:t>非本市户籍适龄儿童父母或其他法定监护人在规定时间内填报志愿，一个联合派位学校组即一个志愿，</w:t>
      </w:r>
      <w:r w:rsidRPr="00FC5D22">
        <w:rPr>
          <w:rFonts w:ascii="仿宋_GB2312" w:eastAsia="仿宋_GB2312" w:hAnsi="仿宋" w:hint="eastAsia"/>
          <w:sz w:val="32"/>
          <w:szCs w:val="32"/>
        </w:rPr>
        <w:t>志愿必须填满，</w:t>
      </w:r>
      <w:r w:rsidRPr="00FC5D22">
        <w:rPr>
          <w:rFonts w:ascii="仿宋_GB2312" w:eastAsia="仿宋_GB2312" w:hAnsi="微软雅黑" w:cs="仿宋_GB2312" w:hint="eastAsia"/>
          <w:kern w:val="0"/>
          <w:sz w:val="32"/>
          <w:szCs w:val="32"/>
          <w:shd w:val="clear" w:color="auto" w:fill="FFFFFF"/>
        </w:rPr>
        <w:t>按所填志愿的顺序和学校可接收学位数量进行电脑派位。</w:t>
      </w:r>
    </w:p>
    <w:p w:rsidR="00B26A3B" w:rsidRPr="00FC5D22" w:rsidRDefault="00B26A3B">
      <w:pPr>
        <w:widowControl/>
        <w:shd w:val="clear" w:color="auto" w:fill="FFFFFF"/>
        <w:spacing w:line="560" w:lineRule="exact"/>
        <w:ind w:firstLine="640"/>
        <w:rPr>
          <w:rFonts w:ascii="仿宋_GB2312" w:eastAsia="仿宋_GB2312" w:hAnsi="微软雅黑" w:cs="仿宋_GB2312"/>
          <w:b/>
          <w:kern w:val="0"/>
          <w:sz w:val="32"/>
          <w:szCs w:val="32"/>
          <w:shd w:val="clear" w:color="auto" w:fill="FFFFFF"/>
        </w:rPr>
      </w:pPr>
      <w:r w:rsidRPr="00FC5D22">
        <w:rPr>
          <w:rFonts w:ascii="仿宋_GB2312" w:eastAsia="仿宋_GB2312" w:hAnsi="微软雅黑" w:cs="仿宋_GB2312" w:hint="eastAsia"/>
          <w:b/>
          <w:kern w:val="0"/>
          <w:sz w:val="32"/>
          <w:szCs w:val="32"/>
          <w:shd w:val="clear" w:color="auto" w:fill="FFFFFF"/>
        </w:rPr>
        <w:t>（二）租住</w:t>
      </w:r>
      <w:r w:rsidRPr="00FC5D22">
        <w:rPr>
          <w:rFonts w:ascii="仿宋_GB2312" w:eastAsia="仿宋_GB2312" w:hAnsi="微软雅黑" w:cs="仿宋_GB2312"/>
          <w:b/>
          <w:kern w:val="0"/>
          <w:sz w:val="32"/>
          <w:szCs w:val="32"/>
          <w:shd w:val="clear" w:color="auto" w:fill="FFFFFF"/>
        </w:rPr>
        <w:t>住房</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b/>
          <w:kern w:val="0"/>
          <w:sz w:val="32"/>
          <w:szCs w:val="32"/>
          <w:shd w:val="clear" w:color="auto" w:fill="FFFFFF"/>
        </w:rPr>
        <w:t>1.联合派位学校</w:t>
      </w:r>
      <w:r w:rsidR="00C7341C" w:rsidRPr="00FC5D22">
        <w:rPr>
          <w:rFonts w:ascii="仿宋_GB2312" w:eastAsia="仿宋_GB2312" w:hAnsi="微软雅黑" w:cs="仿宋_GB2312" w:hint="eastAsia"/>
          <w:b/>
          <w:kern w:val="0"/>
          <w:sz w:val="32"/>
          <w:szCs w:val="32"/>
          <w:shd w:val="clear" w:color="auto" w:fill="FFFFFF"/>
        </w:rPr>
        <w:t>。</w:t>
      </w:r>
    </w:p>
    <w:p w:rsidR="00B028FF" w:rsidRPr="00FC5D22" w:rsidRDefault="00B028FF">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（1）第一组：发电厂小学、乔庄小学。</w:t>
      </w:r>
    </w:p>
    <w:p w:rsidR="00B028FF" w:rsidRPr="00FC5D22" w:rsidRDefault="00B028FF">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（2）第二</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：龙旺庄小学、焦王庄小学。</w:t>
      </w:r>
    </w:p>
    <w:p w:rsidR="00B028FF" w:rsidRPr="00FC5D22" w:rsidRDefault="00B028FF">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（3）第三</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张家湾村民族小学</w:t>
      </w:r>
      <w:r w:rsidRPr="00FC5D22">
        <w:rPr>
          <w:rFonts w:ascii="仿宋_GB2312" w:eastAsia="仿宋_GB2312" w:hAnsi="微软雅黑" w:cs="微软雅黑" w:hint="eastAsia"/>
          <w:kern w:val="0"/>
          <w:sz w:val="32"/>
          <w:szCs w:val="32"/>
          <w:shd w:val="clear" w:color="auto" w:fill="FFFFFF"/>
        </w:rPr>
        <w:t>、张家湾</w:t>
      </w:r>
      <w:r w:rsidRPr="00FC5D22">
        <w:rPr>
          <w:rFonts w:ascii="仿宋_GB2312" w:eastAsia="仿宋_GB2312" w:hAnsi="微软雅黑" w:cs="微软雅黑"/>
          <w:kern w:val="0"/>
          <w:sz w:val="32"/>
          <w:szCs w:val="32"/>
          <w:shd w:val="clear" w:color="auto" w:fill="FFFFFF"/>
        </w:rPr>
        <w:t>镇民族小学</w:t>
      </w:r>
      <w:r w:rsidRPr="00FC5D22">
        <w:rPr>
          <w:rFonts w:ascii="仿宋_GB2312" w:eastAsia="仿宋_GB2312" w:hAnsi="微软雅黑" w:cs="微软雅黑" w:hint="eastAsia"/>
          <w:kern w:val="0"/>
          <w:sz w:val="32"/>
          <w:szCs w:val="32"/>
          <w:shd w:val="clear" w:color="auto" w:fill="FFFFFF"/>
        </w:rPr>
        <w:t>。</w:t>
      </w:r>
    </w:p>
    <w:p w:rsidR="00B028FF" w:rsidRPr="00FC5D22" w:rsidRDefault="00B028FF">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（4）第四</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上店小学</w:t>
      </w:r>
      <w:r w:rsidRPr="00FC5D22">
        <w:rPr>
          <w:rFonts w:ascii="仿宋_GB2312" w:eastAsia="仿宋_GB2312" w:hAnsi="微软雅黑" w:cs="微软雅黑" w:hint="eastAsia"/>
          <w:kern w:val="0"/>
          <w:sz w:val="32"/>
          <w:szCs w:val="32"/>
          <w:shd w:val="clear" w:color="auto" w:fill="FFFFFF"/>
        </w:rPr>
        <w:t>、枣林</w:t>
      </w:r>
      <w:r w:rsidRPr="00FC5D22">
        <w:rPr>
          <w:rFonts w:ascii="仿宋_GB2312" w:eastAsia="仿宋_GB2312" w:hAnsi="微软雅黑" w:cs="微软雅黑"/>
          <w:kern w:val="0"/>
          <w:sz w:val="32"/>
          <w:szCs w:val="32"/>
          <w:shd w:val="clear" w:color="auto" w:fill="FFFFFF"/>
        </w:rPr>
        <w:t>庄民族小学</w:t>
      </w:r>
      <w:r w:rsidRPr="00FC5D22">
        <w:rPr>
          <w:rFonts w:ascii="仿宋_GB2312" w:eastAsia="仿宋_GB2312" w:hAnsi="微软雅黑" w:cs="微软雅黑" w:hint="eastAsia"/>
          <w:kern w:val="0"/>
          <w:sz w:val="32"/>
          <w:szCs w:val="32"/>
          <w:shd w:val="clear" w:color="auto" w:fill="FFFFFF"/>
        </w:rPr>
        <w:t>。</w:t>
      </w:r>
    </w:p>
    <w:p w:rsidR="00B028FF" w:rsidRPr="00FC5D22" w:rsidRDefault="00B028FF">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（5）第五</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牛堡屯学校小学部、陆辛庄学校小学部。</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w:t>
      </w:r>
      <w:r w:rsidR="00B028FF" w:rsidRPr="00FC5D22">
        <w:rPr>
          <w:rFonts w:ascii="仿宋_GB2312" w:eastAsia="仿宋_GB2312" w:hAnsi="微软雅黑" w:cs="仿宋_GB2312"/>
          <w:kern w:val="0"/>
          <w:sz w:val="32"/>
          <w:szCs w:val="32"/>
          <w:shd w:val="clear" w:color="auto" w:fill="FFFFFF"/>
        </w:rPr>
        <w:t>6</w:t>
      </w:r>
      <w:r w:rsidRPr="00FC5D22">
        <w:rPr>
          <w:rFonts w:ascii="仿宋_GB2312" w:eastAsia="仿宋_GB2312" w:hAnsi="微软雅黑" w:cs="仿宋_GB2312"/>
          <w:kern w:val="0"/>
          <w:sz w:val="32"/>
          <w:szCs w:val="32"/>
          <w:shd w:val="clear" w:color="auto" w:fill="FFFFFF"/>
        </w:rPr>
        <w:t>）</w:t>
      </w:r>
      <w:r w:rsidR="004B1EBA" w:rsidRPr="00FC5D22">
        <w:rPr>
          <w:rFonts w:ascii="仿宋_GB2312" w:eastAsia="仿宋_GB2312" w:hAnsi="微软雅黑" w:cs="仿宋_GB2312" w:hint="eastAsia"/>
          <w:kern w:val="0"/>
          <w:sz w:val="32"/>
          <w:szCs w:val="32"/>
          <w:shd w:val="clear" w:color="auto" w:fill="FFFFFF"/>
        </w:rPr>
        <w:t>第</w:t>
      </w:r>
      <w:r w:rsidR="00B028FF" w:rsidRPr="00FC5D22">
        <w:rPr>
          <w:rFonts w:ascii="仿宋_GB2312" w:eastAsia="仿宋_GB2312" w:hAnsi="微软雅黑" w:cs="仿宋_GB2312" w:hint="eastAsia"/>
          <w:kern w:val="0"/>
          <w:sz w:val="32"/>
          <w:szCs w:val="32"/>
          <w:shd w:val="clear" w:color="auto" w:fill="FFFFFF"/>
        </w:rPr>
        <w:t>六</w:t>
      </w:r>
      <w:r w:rsidR="004B1EBA" w:rsidRPr="00FC5D22">
        <w:rPr>
          <w:rFonts w:ascii="仿宋_GB2312" w:eastAsia="仿宋_GB2312" w:hAnsi="微软雅黑" w:cs="仿宋_GB2312" w:hint="eastAsia"/>
          <w:kern w:val="0"/>
          <w:sz w:val="32"/>
          <w:szCs w:val="32"/>
          <w:shd w:val="clear" w:color="auto" w:fill="FFFFFF"/>
        </w:rPr>
        <w:t>组</w:t>
      </w:r>
      <w:r w:rsidRPr="00FC5D22">
        <w:rPr>
          <w:rFonts w:ascii="仿宋_GB2312" w:eastAsia="仿宋_GB2312" w:hAnsi="微软雅黑" w:cs="仿宋_GB2312" w:hint="eastAsia"/>
          <w:kern w:val="0"/>
          <w:sz w:val="32"/>
          <w:szCs w:val="32"/>
          <w:shd w:val="clear" w:color="auto" w:fill="FFFFFF"/>
        </w:rPr>
        <w:t>：宋庄镇中心小学、师姑庄小学</w:t>
      </w:r>
      <w:r w:rsidR="00DE3142" w:rsidRPr="00FC5D22">
        <w:rPr>
          <w:rFonts w:ascii="仿宋_GB2312" w:eastAsia="仿宋_GB2312" w:hAnsi="微软雅黑" w:cs="仿宋_GB2312"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w:t>
      </w:r>
      <w:r w:rsidR="00B028FF" w:rsidRPr="00FC5D22">
        <w:rPr>
          <w:rFonts w:ascii="仿宋_GB2312" w:eastAsia="仿宋_GB2312" w:hAnsi="微软雅黑" w:cs="仿宋_GB2312"/>
          <w:kern w:val="0"/>
          <w:sz w:val="32"/>
          <w:szCs w:val="32"/>
          <w:shd w:val="clear" w:color="auto" w:fill="FFFFFF"/>
        </w:rPr>
        <w:t>7</w:t>
      </w:r>
      <w:r w:rsidRPr="00FC5D22">
        <w:rPr>
          <w:rFonts w:ascii="仿宋_GB2312" w:eastAsia="仿宋_GB2312" w:hAnsi="微软雅黑" w:cs="仿宋_GB2312"/>
          <w:kern w:val="0"/>
          <w:sz w:val="32"/>
          <w:szCs w:val="32"/>
          <w:shd w:val="clear" w:color="auto" w:fill="FFFFFF"/>
        </w:rPr>
        <w:t>）</w:t>
      </w:r>
      <w:r w:rsidR="00DE3142" w:rsidRPr="00FC5D22">
        <w:rPr>
          <w:rFonts w:ascii="仿宋_GB2312" w:eastAsia="仿宋_GB2312" w:hAnsi="微软雅黑" w:cs="仿宋_GB2312" w:hint="eastAsia"/>
          <w:kern w:val="0"/>
          <w:sz w:val="32"/>
          <w:szCs w:val="32"/>
          <w:shd w:val="clear" w:color="auto" w:fill="FFFFFF"/>
        </w:rPr>
        <w:t>第</w:t>
      </w:r>
      <w:r w:rsidR="00B028FF" w:rsidRPr="00FC5D22">
        <w:rPr>
          <w:rFonts w:ascii="仿宋_GB2312" w:eastAsia="仿宋_GB2312" w:hAnsi="微软雅黑" w:cs="仿宋_GB2312" w:hint="eastAsia"/>
          <w:kern w:val="0"/>
          <w:sz w:val="32"/>
          <w:szCs w:val="32"/>
          <w:shd w:val="clear" w:color="auto" w:fill="FFFFFF"/>
        </w:rPr>
        <w:t>七</w:t>
      </w:r>
      <w:r w:rsidRPr="00FC5D22">
        <w:rPr>
          <w:rFonts w:ascii="仿宋_GB2312" w:eastAsia="仿宋_GB2312" w:hAnsi="微软雅黑" w:cs="仿宋_GB2312"/>
          <w:kern w:val="0"/>
          <w:sz w:val="32"/>
          <w:szCs w:val="32"/>
          <w:shd w:val="clear" w:color="auto" w:fill="FFFFFF"/>
        </w:rPr>
        <w:t>组</w:t>
      </w:r>
      <w:r w:rsidRPr="00FC5D22">
        <w:rPr>
          <w:rFonts w:ascii="仿宋_GB2312" w:eastAsia="仿宋_GB2312" w:hAnsi="微软雅黑" w:cs="仿宋_GB2312" w:hint="eastAsia"/>
          <w:kern w:val="0"/>
          <w:sz w:val="32"/>
          <w:szCs w:val="32"/>
          <w:shd w:val="clear" w:color="auto" w:fill="FFFFFF"/>
        </w:rPr>
        <w:t>：富豪小学、北寺庄小学</w:t>
      </w:r>
      <w:r w:rsidR="00DE3142" w:rsidRPr="00FC5D22">
        <w:rPr>
          <w:rFonts w:ascii="仿宋_GB2312" w:eastAsia="仿宋_GB2312" w:hAnsi="微软雅黑" w:cs="仿宋_GB2312"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w:t>
      </w:r>
      <w:r w:rsidR="00B028FF" w:rsidRPr="00FC5D22">
        <w:rPr>
          <w:rFonts w:ascii="仿宋_GB2312" w:eastAsia="仿宋_GB2312" w:hAnsi="微软雅黑" w:cs="仿宋_GB2312"/>
          <w:kern w:val="0"/>
          <w:sz w:val="32"/>
          <w:szCs w:val="32"/>
          <w:shd w:val="clear" w:color="auto" w:fill="FFFFFF"/>
        </w:rPr>
        <w:t>8</w:t>
      </w:r>
      <w:r w:rsidRPr="00FC5D22">
        <w:rPr>
          <w:rFonts w:ascii="仿宋_GB2312" w:eastAsia="仿宋_GB2312" w:hAnsi="微软雅黑" w:cs="仿宋_GB2312"/>
          <w:kern w:val="0"/>
          <w:sz w:val="32"/>
          <w:szCs w:val="32"/>
          <w:shd w:val="clear" w:color="auto" w:fill="FFFFFF"/>
        </w:rPr>
        <w:t>）</w:t>
      </w:r>
      <w:r w:rsidR="00DE3142" w:rsidRPr="00FC5D22">
        <w:rPr>
          <w:rFonts w:ascii="仿宋_GB2312" w:eastAsia="仿宋_GB2312" w:hAnsi="微软雅黑" w:cs="仿宋_GB2312" w:hint="eastAsia"/>
          <w:kern w:val="0"/>
          <w:sz w:val="32"/>
          <w:szCs w:val="32"/>
          <w:shd w:val="clear" w:color="auto" w:fill="FFFFFF"/>
        </w:rPr>
        <w:t>第</w:t>
      </w:r>
      <w:r w:rsidR="00B028FF" w:rsidRPr="00FC5D22">
        <w:rPr>
          <w:rFonts w:ascii="仿宋_GB2312" w:eastAsia="仿宋_GB2312" w:hAnsi="微软雅黑" w:cs="仿宋_GB2312" w:hint="eastAsia"/>
          <w:kern w:val="0"/>
          <w:sz w:val="32"/>
          <w:szCs w:val="32"/>
          <w:shd w:val="clear" w:color="auto" w:fill="FFFFFF"/>
        </w:rPr>
        <w:t>八</w:t>
      </w:r>
      <w:r w:rsidRPr="00FC5D22">
        <w:rPr>
          <w:rFonts w:ascii="仿宋_GB2312" w:eastAsia="仿宋_GB2312" w:hAnsi="微软雅黑" w:cs="仿宋_GB2312"/>
          <w:kern w:val="0"/>
          <w:sz w:val="32"/>
          <w:szCs w:val="32"/>
          <w:shd w:val="clear" w:color="auto" w:fill="FFFFFF"/>
        </w:rPr>
        <w:t>组</w:t>
      </w:r>
      <w:r w:rsidRPr="00FC5D22">
        <w:rPr>
          <w:rFonts w:ascii="仿宋_GB2312" w:eastAsia="仿宋_GB2312" w:hAnsi="微软雅黑" w:cs="仿宋_GB2312" w:hint="eastAsia"/>
          <w:kern w:val="0"/>
          <w:sz w:val="32"/>
          <w:szCs w:val="32"/>
          <w:shd w:val="clear" w:color="auto" w:fill="FFFFFF"/>
        </w:rPr>
        <w:t>：</w:t>
      </w:r>
      <w:r w:rsidRPr="00FC5D22">
        <w:rPr>
          <w:rFonts w:ascii="仿宋_GB2312" w:eastAsia="仿宋_GB2312" w:hAnsi="微软雅黑" w:cs="仿宋_GB2312"/>
          <w:kern w:val="0"/>
          <w:sz w:val="32"/>
          <w:szCs w:val="32"/>
          <w:shd w:val="clear" w:color="auto" w:fill="FFFFFF"/>
        </w:rPr>
        <w:t>徐辛庄小学</w:t>
      </w:r>
      <w:r w:rsidRPr="00FC5D22">
        <w:rPr>
          <w:rFonts w:ascii="仿宋_GB2312" w:eastAsia="仿宋_GB2312" w:hAnsi="微软雅黑" w:cs="仿宋_GB2312" w:hint="eastAsia"/>
          <w:kern w:val="0"/>
          <w:sz w:val="32"/>
          <w:szCs w:val="32"/>
          <w:shd w:val="clear" w:color="auto" w:fill="FFFFFF"/>
        </w:rPr>
        <w:t>、翟里小学、葛渠小学</w:t>
      </w:r>
      <w:r w:rsidR="00DE3142" w:rsidRPr="00FC5D22">
        <w:rPr>
          <w:rFonts w:ascii="仿宋_GB2312" w:eastAsia="仿宋_GB2312" w:hAnsi="微软雅黑" w:cs="仿宋_GB2312"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w:t>
      </w:r>
      <w:r w:rsidR="00B028FF" w:rsidRPr="00FC5D22">
        <w:rPr>
          <w:rFonts w:ascii="仿宋_GB2312" w:eastAsia="仿宋_GB2312" w:hAnsi="微软雅黑" w:cs="仿宋_GB2312"/>
          <w:kern w:val="0"/>
          <w:sz w:val="32"/>
          <w:szCs w:val="32"/>
          <w:shd w:val="clear" w:color="auto" w:fill="FFFFFF"/>
        </w:rPr>
        <w:t>9</w:t>
      </w:r>
      <w:r w:rsidRPr="00FC5D22">
        <w:rPr>
          <w:rFonts w:ascii="仿宋_GB2312" w:eastAsia="仿宋_GB2312" w:hAnsi="微软雅黑" w:cs="仿宋_GB2312"/>
          <w:kern w:val="0"/>
          <w:sz w:val="32"/>
          <w:szCs w:val="32"/>
          <w:shd w:val="clear" w:color="auto" w:fill="FFFFFF"/>
        </w:rPr>
        <w:t>）</w:t>
      </w:r>
      <w:r w:rsidR="00DE3142" w:rsidRPr="00FC5D22">
        <w:rPr>
          <w:rFonts w:ascii="仿宋_GB2312" w:eastAsia="仿宋_GB2312" w:hAnsi="微软雅黑" w:cs="微软雅黑" w:hint="eastAsia"/>
          <w:kern w:val="0"/>
          <w:sz w:val="32"/>
          <w:szCs w:val="32"/>
          <w:shd w:val="clear" w:color="auto" w:fill="FFFFFF"/>
        </w:rPr>
        <w:t>第</w:t>
      </w:r>
      <w:r w:rsidR="00B028FF" w:rsidRPr="00FC5D22">
        <w:rPr>
          <w:rFonts w:ascii="仿宋_GB2312" w:eastAsia="仿宋_GB2312" w:hAnsi="微软雅黑" w:cs="微软雅黑" w:hint="eastAsia"/>
          <w:kern w:val="0"/>
          <w:sz w:val="32"/>
          <w:szCs w:val="32"/>
          <w:shd w:val="clear" w:color="auto" w:fill="FFFFFF"/>
        </w:rPr>
        <w:t>九</w:t>
      </w:r>
      <w:r w:rsidRPr="00FC5D22">
        <w:rPr>
          <w:rFonts w:ascii="仿宋_GB2312" w:eastAsia="仿宋_GB2312" w:hAnsi="微软雅黑" w:cs="微软雅黑"/>
          <w:kern w:val="0"/>
          <w:sz w:val="32"/>
          <w:szCs w:val="32"/>
          <w:shd w:val="clear" w:color="auto" w:fill="FFFFFF"/>
        </w:rPr>
        <w:t>组：潞城镇中心小学</w:t>
      </w:r>
      <w:r w:rsidRPr="00FC5D22">
        <w:rPr>
          <w:rFonts w:ascii="仿宋_GB2312" w:eastAsia="仿宋_GB2312" w:hAnsi="微软雅黑" w:cs="微软雅黑" w:hint="eastAsia"/>
          <w:kern w:val="0"/>
          <w:sz w:val="32"/>
          <w:szCs w:val="32"/>
          <w:shd w:val="clear" w:color="auto" w:fill="FFFFFF"/>
        </w:rPr>
        <w:t>、卜落</w:t>
      </w:r>
      <w:r w:rsidRPr="00FC5D22">
        <w:rPr>
          <w:rFonts w:ascii="仿宋_GB2312" w:eastAsia="仿宋_GB2312" w:hAnsi="微软雅黑" w:cs="微软雅黑"/>
          <w:kern w:val="0"/>
          <w:sz w:val="32"/>
          <w:szCs w:val="32"/>
          <w:shd w:val="clear" w:color="auto" w:fill="FFFFFF"/>
        </w:rPr>
        <w:t>垡小学</w:t>
      </w:r>
      <w:r w:rsidR="00DE3142"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10</w:t>
      </w:r>
      <w:r w:rsidRPr="00FC5D22">
        <w:rPr>
          <w:rFonts w:ascii="仿宋_GB2312" w:eastAsia="仿宋_GB2312" w:hAnsi="微软雅黑" w:cs="微软雅黑"/>
          <w:kern w:val="0"/>
          <w:sz w:val="32"/>
          <w:szCs w:val="32"/>
          <w:shd w:val="clear" w:color="auto" w:fill="FFFFFF"/>
        </w:rPr>
        <w:t>）</w:t>
      </w:r>
      <w:r w:rsidR="00DE3142" w:rsidRPr="00FC5D22">
        <w:rPr>
          <w:rFonts w:ascii="仿宋_GB2312" w:eastAsia="仿宋_GB2312" w:hAnsi="微软雅黑" w:cs="微软雅黑" w:hint="eastAsia"/>
          <w:kern w:val="0"/>
          <w:sz w:val="32"/>
          <w:szCs w:val="32"/>
          <w:shd w:val="clear" w:color="auto" w:fill="FFFFFF"/>
        </w:rPr>
        <w:t>第</w:t>
      </w:r>
      <w:r w:rsidR="00B028FF" w:rsidRPr="00FC5D22">
        <w:rPr>
          <w:rFonts w:ascii="仿宋_GB2312" w:eastAsia="仿宋_GB2312" w:hAnsi="微软雅黑" w:cs="微软雅黑" w:hint="eastAsia"/>
          <w:kern w:val="0"/>
          <w:sz w:val="32"/>
          <w:szCs w:val="32"/>
          <w:shd w:val="clear" w:color="auto" w:fill="FFFFFF"/>
        </w:rPr>
        <w:t>十</w:t>
      </w:r>
      <w:r w:rsidRPr="00FC5D22">
        <w:rPr>
          <w:rFonts w:ascii="仿宋_GB2312" w:eastAsia="仿宋_GB2312" w:hAnsi="微软雅黑" w:cs="微软雅黑"/>
          <w:kern w:val="0"/>
          <w:sz w:val="32"/>
          <w:szCs w:val="32"/>
          <w:shd w:val="clear" w:color="auto" w:fill="FFFFFF"/>
        </w:rPr>
        <w:t>组：大东各庄小学</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大豆各庄小学</w:t>
      </w:r>
      <w:r w:rsidR="00DE3142"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11</w:t>
      </w:r>
      <w:r w:rsidRPr="00FC5D22">
        <w:rPr>
          <w:rFonts w:ascii="仿宋_GB2312" w:eastAsia="仿宋_GB2312" w:hAnsi="微软雅黑" w:cs="微软雅黑"/>
          <w:kern w:val="0"/>
          <w:sz w:val="32"/>
          <w:szCs w:val="32"/>
          <w:shd w:val="clear" w:color="auto" w:fill="FFFFFF"/>
        </w:rPr>
        <w:t>）</w:t>
      </w:r>
      <w:r w:rsidR="00DE3142" w:rsidRPr="00FC5D22">
        <w:rPr>
          <w:rFonts w:ascii="仿宋_GB2312" w:eastAsia="仿宋_GB2312" w:hAnsi="微软雅黑" w:cs="微软雅黑" w:hint="eastAsia"/>
          <w:kern w:val="0"/>
          <w:sz w:val="32"/>
          <w:szCs w:val="32"/>
          <w:shd w:val="clear" w:color="auto" w:fill="FFFFFF"/>
        </w:rPr>
        <w:t>第</w:t>
      </w:r>
      <w:r w:rsidR="00B028FF" w:rsidRPr="00FC5D22">
        <w:rPr>
          <w:rFonts w:ascii="仿宋_GB2312" w:eastAsia="仿宋_GB2312" w:hAnsi="微软雅黑" w:cs="微软雅黑" w:hint="eastAsia"/>
          <w:kern w:val="0"/>
          <w:sz w:val="32"/>
          <w:szCs w:val="32"/>
          <w:shd w:val="clear" w:color="auto" w:fill="FFFFFF"/>
        </w:rPr>
        <w:t>十一</w:t>
      </w:r>
      <w:r w:rsidRPr="00FC5D22">
        <w:rPr>
          <w:rFonts w:ascii="仿宋_GB2312" w:eastAsia="仿宋_GB2312" w:hAnsi="微软雅黑" w:cs="微软雅黑"/>
          <w:kern w:val="0"/>
          <w:sz w:val="32"/>
          <w:szCs w:val="32"/>
          <w:shd w:val="clear" w:color="auto" w:fill="FFFFFF"/>
        </w:rPr>
        <w:t>组：杜柳棵小学</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沙古堆小学</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郎府小学</w:t>
      </w:r>
      <w:r w:rsidR="00DE3142"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12</w:t>
      </w:r>
      <w:r w:rsidRPr="00FC5D22">
        <w:rPr>
          <w:rFonts w:ascii="仿宋_GB2312" w:eastAsia="仿宋_GB2312" w:hAnsi="微软雅黑" w:cs="微软雅黑"/>
          <w:kern w:val="0"/>
          <w:sz w:val="32"/>
          <w:szCs w:val="32"/>
          <w:shd w:val="clear" w:color="auto" w:fill="FFFFFF"/>
        </w:rPr>
        <w:t>）</w:t>
      </w:r>
      <w:r w:rsidR="00DE3142" w:rsidRPr="00FC5D22">
        <w:rPr>
          <w:rFonts w:ascii="仿宋_GB2312" w:eastAsia="仿宋_GB2312" w:hAnsi="微软雅黑" w:cs="微软雅黑" w:hint="eastAsia"/>
          <w:kern w:val="0"/>
          <w:sz w:val="32"/>
          <w:szCs w:val="32"/>
          <w:shd w:val="clear" w:color="auto" w:fill="FFFFFF"/>
        </w:rPr>
        <w:t>第</w:t>
      </w:r>
      <w:r w:rsidR="00B028FF" w:rsidRPr="00FC5D22">
        <w:rPr>
          <w:rFonts w:ascii="仿宋_GB2312" w:eastAsia="仿宋_GB2312" w:hAnsi="微软雅黑" w:cs="微软雅黑" w:hint="eastAsia"/>
          <w:kern w:val="0"/>
          <w:sz w:val="32"/>
          <w:szCs w:val="32"/>
          <w:shd w:val="clear" w:color="auto" w:fill="FFFFFF"/>
        </w:rPr>
        <w:t>十二</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西集镇中心小学、大灰店小学</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新东仪小学</w:t>
      </w:r>
      <w:r w:rsidR="00DE3142"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13</w:t>
      </w:r>
      <w:r w:rsidRPr="00FC5D22">
        <w:rPr>
          <w:rFonts w:ascii="仿宋_GB2312" w:eastAsia="仿宋_GB2312" w:hAnsi="微软雅黑" w:cs="微软雅黑"/>
          <w:kern w:val="0"/>
          <w:sz w:val="32"/>
          <w:szCs w:val="32"/>
          <w:shd w:val="clear" w:color="auto" w:fill="FFFFFF"/>
        </w:rPr>
        <w:t>）</w:t>
      </w:r>
      <w:r w:rsidR="00DE3142" w:rsidRPr="00FC5D22">
        <w:rPr>
          <w:rFonts w:ascii="仿宋_GB2312" w:eastAsia="仿宋_GB2312" w:hAnsi="微软雅黑" w:cs="微软雅黑"/>
          <w:kern w:val="0"/>
          <w:sz w:val="32"/>
          <w:szCs w:val="32"/>
          <w:shd w:val="clear" w:color="auto" w:fill="FFFFFF"/>
        </w:rPr>
        <w:t>第</w:t>
      </w:r>
      <w:r w:rsidR="00B028FF" w:rsidRPr="00FC5D22">
        <w:rPr>
          <w:rFonts w:ascii="仿宋_GB2312" w:eastAsia="仿宋_GB2312" w:hAnsi="微软雅黑" w:cs="微软雅黑" w:hint="eastAsia"/>
          <w:kern w:val="0"/>
          <w:sz w:val="32"/>
          <w:szCs w:val="32"/>
          <w:shd w:val="clear" w:color="auto" w:fill="FFFFFF"/>
        </w:rPr>
        <w:t>十三</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：肖</w:t>
      </w:r>
      <w:r w:rsidRPr="00FC5D22">
        <w:rPr>
          <w:rFonts w:ascii="仿宋_GB2312" w:eastAsia="仿宋_GB2312" w:hAnsi="微软雅黑" w:cs="微软雅黑"/>
          <w:kern w:val="0"/>
          <w:sz w:val="32"/>
          <w:szCs w:val="32"/>
          <w:shd w:val="clear" w:color="auto" w:fill="FFFFFF"/>
        </w:rPr>
        <w:t>林小学</w:t>
      </w:r>
      <w:r w:rsidR="00DE3142"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14</w:t>
      </w:r>
      <w:r w:rsidRPr="00FC5D22">
        <w:rPr>
          <w:rFonts w:ascii="仿宋_GB2312" w:eastAsia="仿宋_GB2312" w:hAnsi="微软雅黑" w:cs="微软雅黑"/>
          <w:kern w:val="0"/>
          <w:sz w:val="32"/>
          <w:szCs w:val="32"/>
          <w:shd w:val="clear" w:color="auto" w:fill="FFFFFF"/>
        </w:rPr>
        <w:t>）</w:t>
      </w:r>
      <w:r w:rsidR="00DE3142" w:rsidRPr="00FC5D22">
        <w:rPr>
          <w:rFonts w:ascii="仿宋_GB2312" w:eastAsia="仿宋_GB2312" w:hAnsi="微软雅黑" w:cs="微软雅黑"/>
          <w:kern w:val="0"/>
          <w:sz w:val="32"/>
          <w:szCs w:val="32"/>
          <w:shd w:val="clear" w:color="auto" w:fill="FFFFFF"/>
        </w:rPr>
        <w:t>第</w:t>
      </w:r>
      <w:r w:rsidR="00B028FF" w:rsidRPr="00FC5D22">
        <w:rPr>
          <w:rFonts w:ascii="仿宋_GB2312" w:eastAsia="仿宋_GB2312" w:hAnsi="微软雅黑" w:cs="微软雅黑" w:hint="eastAsia"/>
          <w:kern w:val="0"/>
          <w:sz w:val="32"/>
          <w:szCs w:val="32"/>
          <w:shd w:val="clear" w:color="auto" w:fill="FFFFFF"/>
        </w:rPr>
        <w:t>十四</w:t>
      </w:r>
      <w:r w:rsidR="00DE3142"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仿宋_GB2312" w:hint="eastAsia"/>
          <w:kern w:val="0"/>
          <w:sz w:val="32"/>
          <w:szCs w:val="32"/>
          <w:shd w:val="clear" w:color="auto" w:fill="FFFFFF"/>
        </w:rPr>
        <w:t>：</w:t>
      </w:r>
      <w:r w:rsidRPr="00FC5D22">
        <w:rPr>
          <w:rFonts w:ascii="仿宋" w:eastAsia="仿宋" w:hAnsi="仿宋" w:cs="微软雅黑" w:hint="eastAsia"/>
          <w:kern w:val="0"/>
          <w:sz w:val="32"/>
          <w:szCs w:val="32"/>
          <w:shd w:val="clear" w:color="auto" w:fill="FFFFFF"/>
        </w:rPr>
        <w:t>漷</w:t>
      </w:r>
      <w:r w:rsidRPr="00FC5D22">
        <w:rPr>
          <w:rFonts w:ascii="仿宋_GB2312" w:eastAsia="仿宋_GB2312" w:hAnsi="仿宋_GB2312" w:cs="仿宋_GB2312" w:hint="eastAsia"/>
          <w:kern w:val="0"/>
          <w:sz w:val="32"/>
          <w:szCs w:val="32"/>
          <w:shd w:val="clear" w:color="auto" w:fill="FFFFFF"/>
        </w:rPr>
        <w:t>县镇</w:t>
      </w:r>
      <w:r w:rsidRPr="00FC5D22">
        <w:rPr>
          <w:rFonts w:ascii="仿宋_GB2312" w:eastAsia="仿宋_GB2312" w:hAnsi="微软雅黑" w:cs="微软雅黑" w:hint="eastAsia"/>
          <w:kern w:val="0"/>
          <w:sz w:val="32"/>
          <w:szCs w:val="32"/>
          <w:shd w:val="clear" w:color="auto" w:fill="FFFFFF"/>
        </w:rPr>
        <w:t>中心小学、</w:t>
      </w:r>
      <w:r w:rsidRPr="00FC5D22">
        <w:rPr>
          <w:rFonts w:ascii="仿宋_GB2312" w:eastAsia="仿宋_GB2312" w:hAnsi="微软雅黑" w:cs="仿宋_GB2312" w:hint="eastAsia"/>
          <w:kern w:val="0"/>
          <w:sz w:val="32"/>
          <w:szCs w:val="32"/>
          <w:shd w:val="clear" w:color="auto" w:fill="FFFFFF"/>
        </w:rPr>
        <w:t>靛庄小学</w:t>
      </w:r>
      <w:r w:rsidR="00DE3142" w:rsidRPr="00FC5D22">
        <w:rPr>
          <w:rFonts w:ascii="仿宋_GB2312" w:eastAsia="仿宋_GB2312" w:hAnsi="微软雅黑" w:cs="仿宋_GB2312"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15</w:t>
      </w:r>
      <w:r w:rsidRPr="00FC5D22">
        <w:rPr>
          <w:rFonts w:ascii="仿宋_GB2312" w:eastAsia="仿宋_GB2312" w:hAnsi="微软雅黑" w:cs="微软雅黑" w:hint="eastAsia"/>
          <w:kern w:val="0"/>
          <w:sz w:val="32"/>
          <w:szCs w:val="32"/>
          <w:shd w:val="clear" w:color="auto" w:fill="FFFFFF"/>
        </w:rPr>
        <w:t>）</w:t>
      </w:r>
      <w:r w:rsidR="00DE3142" w:rsidRPr="00FC5D22">
        <w:rPr>
          <w:rFonts w:ascii="仿宋_GB2312" w:eastAsia="仿宋_GB2312" w:hAnsi="微软雅黑" w:cs="微软雅黑"/>
          <w:kern w:val="0"/>
          <w:sz w:val="32"/>
          <w:szCs w:val="32"/>
          <w:shd w:val="clear" w:color="auto" w:fill="FFFFFF"/>
        </w:rPr>
        <w:t>第</w:t>
      </w:r>
      <w:r w:rsidR="00B028FF" w:rsidRPr="00FC5D22">
        <w:rPr>
          <w:rFonts w:ascii="仿宋_GB2312" w:eastAsia="仿宋_GB2312" w:hAnsi="微软雅黑" w:cs="微软雅黑" w:hint="eastAsia"/>
          <w:kern w:val="0"/>
          <w:sz w:val="32"/>
          <w:szCs w:val="32"/>
          <w:shd w:val="clear" w:color="auto" w:fill="FFFFFF"/>
        </w:rPr>
        <w:t>十五</w:t>
      </w:r>
      <w:r w:rsidR="00DE3142"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仿宋_GB2312" w:hint="eastAsia"/>
          <w:kern w:val="0"/>
          <w:sz w:val="32"/>
          <w:szCs w:val="32"/>
          <w:shd w:val="clear" w:color="auto" w:fill="FFFFFF"/>
        </w:rPr>
        <w:t>马头小学、草厂小学</w:t>
      </w:r>
      <w:r w:rsidR="00DE3142" w:rsidRPr="00FC5D22">
        <w:rPr>
          <w:rFonts w:ascii="仿宋_GB2312" w:eastAsia="仿宋_GB2312" w:hAnsi="微软雅黑" w:cs="仿宋_GB2312"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16</w:t>
      </w:r>
      <w:r w:rsidRPr="00FC5D22">
        <w:rPr>
          <w:rFonts w:ascii="仿宋_GB2312" w:eastAsia="仿宋_GB2312" w:hAnsi="微软雅黑" w:cs="微软雅黑" w:hint="eastAsia"/>
          <w:kern w:val="0"/>
          <w:sz w:val="32"/>
          <w:szCs w:val="32"/>
          <w:shd w:val="clear" w:color="auto" w:fill="FFFFFF"/>
        </w:rPr>
        <w:t>）</w:t>
      </w:r>
      <w:r w:rsidR="00DE3142" w:rsidRPr="00FC5D22">
        <w:rPr>
          <w:rFonts w:ascii="仿宋_GB2312" w:eastAsia="仿宋_GB2312" w:hAnsi="微软雅黑" w:cs="微软雅黑" w:hint="eastAsia"/>
          <w:kern w:val="0"/>
          <w:sz w:val="32"/>
          <w:szCs w:val="32"/>
          <w:shd w:val="clear" w:color="auto" w:fill="FFFFFF"/>
        </w:rPr>
        <w:t>第十</w:t>
      </w:r>
      <w:r w:rsidR="00B028FF" w:rsidRPr="00FC5D22">
        <w:rPr>
          <w:rFonts w:ascii="仿宋_GB2312" w:eastAsia="仿宋_GB2312" w:hAnsi="微软雅黑" w:cs="微软雅黑" w:hint="eastAsia"/>
          <w:kern w:val="0"/>
          <w:sz w:val="32"/>
          <w:szCs w:val="32"/>
          <w:shd w:val="clear" w:color="auto" w:fill="FFFFFF"/>
        </w:rPr>
        <w:t>六</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觅子店小学</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东定安小学</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侯黄庄小学</w:t>
      </w:r>
      <w:r w:rsidR="00DE3142"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lastRenderedPageBreak/>
        <w:t>（</w:t>
      </w:r>
      <w:r w:rsidR="00B028FF" w:rsidRPr="00FC5D22">
        <w:rPr>
          <w:rFonts w:ascii="仿宋_GB2312" w:eastAsia="仿宋_GB2312" w:hAnsi="微软雅黑" w:cs="微软雅黑"/>
          <w:kern w:val="0"/>
          <w:sz w:val="32"/>
          <w:szCs w:val="32"/>
          <w:shd w:val="clear" w:color="auto" w:fill="FFFFFF"/>
        </w:rPr>
        <w:t>17</w:t>
      </w:r>
      <w:r w:rsidRPr="00FC5D22">
        <w:rPr>
          <w:rFonts w:ascii="仿宋_GB2312" w:eastAsia="仿宋_GB2312" w:hAnsi="微软雅黑" w:cs="微软雅黑" w:hint="eastAsia"/>
          <w:kern w:val="0"/>
          <w:sz w:val="32"/>
          <w:szCs w:val="32"/>
          <w:shd w:val="clear" w:color="auto" w:fill="FFFFFF"/>
        </w:rPr>
        <w:t>）</w:t>
      </w:r>
      <w:r w:rsidR="008968FB" w:rsidRPr="00FC5D22">
        <w:rPr>
          <w:rFonts w:ascii="仿宋_GB2312" w:eastAsia="仿宋_GB2312" w:hAnsi="微软雅黑" w:cs="微软雅黑" w:hint="eastAsia"/>
          <w:kern w:val="0"/>
          <w:sz w:val="32"/>
          <w:szCs w:val="32"/>
          <w:shd w:val="clear" w:color="auto" w:fill="FFFFFF"/>
        </w:rPr>
        <w:t>第十</w:t>
      </w:r>
      <w:r w:rsidR="00B028FF" w:rsidRPr="00FC5D22">
        <w:rPr>
          <w:rFonts w:ascii="仿宋_GB2312" w:eastAsia="仿宋_GB2312" w:hAnsi="微软雅黑" w:cs="微软雅黑" w:hint="eastAsia"/>
          <w:kern w:val="0"/>
          <w:sz w:val="32"/>
          <w:szCs w:val="32"/>
          <w:shd w:val="clear" w:color="auto" w:fill="FFFFFF"/>
        </w:rPr>
        <w:t>七</w:t>
      </w:r>
      <w:r w:rsidRPr="00FC5D22">
        <w:rPr>
          <w:rFonts w:ascii="仿宋_GB2312" w:eastAsia="仿宋_GB2312" w:hAnsi="微软雅黑" w:cs="微软雅黑" w:hint="eastAsia"/>
          <w:kern w:val="0"/>
          <w:sz w:val="32"/>
          <w:szCs w:val="32"/>
          <w:shd w:val="clear" w:color="auto" w:fill="FFFFFF"/>
        </w:rPr>
        <w:t>组：永乐店镇中心小学、小务小学</w:t>
      </w:r>
      <w:r w:rsidR="00AA62A3"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18</w:t>
      </w:r>
      <w:r w:rsidRPr="00FC5D22">
        <w:rPr>
          <w:rFonts w:ascii="仿宋_GB2312" w:eastAsia="仿宋_GB2312" w:hAnsi="微软雅黑" w:cs="微软雅黑" w:hint="eastAsia"/>
          <w:kern w:val="0"/>
          <w:sz w:val="32"/>
          <w:szCs w:val="32"/>
          <w:shd w:val="clear" w:color="auto" w:fill="FFFFFF"/>
        </w:rPr>
        <w:t>）</w:t>
      </w:r>
      <w:r w:rsidR="00A353E3" w:rsidRPr="00FC5D22">
        <w:rPr>
          <w:rFonts w:ascii="仿宋_GB2312" w:eastAsia="仿宋_GB2312" w:hAnsi="微软雅黑" w:cs="微软雅黑"/>
          <w:kern w:val="0"/>
          <w:sz w:val="32"/>
          <w:szCs w:val="32"/>
          <w:shd w:val="clear" w:color="auto" w:fill="FFFFFF"/>
        </w:rPr>
        <w:t>第十</w:t>
      </w:r>
      <w:r w:rsidR="00B028FF" w:rsidRPr="00FC5D22">
        <w:rPr>
          <w:rFonts w:ascii="仿宋_GB2312" w:eastAsia="仿宋_GB2312" w:hAnsi="微软雅黑" w:cs="微软雅黑" w:hint="eastAsia"/>
          <w:kern w:val="0"/>
          <w:sz w:val="32"/>
          <w:szCs w:val="32"/>
          <w:shd w:val="clear" w:color="auto" w:fill="FFFFFF"/>
        </w:rPr>
        <w:t>八</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德仁务小学、</w:t>
      </w:r>
      <w:r w:rsidRPr="00FC5D22">
        <w:rPr>
          <w:rFonts w:ascii="仿宋_GB2312" w:eastAsia="仿宋_GB2312" w:hAnsi="微软雅黑" w:cs="微软雅黑"/>
          <w:kern w:val="0"/>
          <w:sz w:val="32"/>
          <w:szCs w:val="32"/>
          <w:shd w:val="clear" w:color="auto" w:fill="FFFFFF"/>
        </w:rPr>
        <w:t>柴厂屯小学</w:t>
      </w:r>
      <w:r w:rsidR="00EB005E"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19</w:t>
      </w:r>
      <w:r w:rsidRPr="00FC5D22">
        <w:rPr>
          <w:rFonts w:ascii="仿宋_GB2312" w:eastAsia="仿宋_GB2312" w:hAnsi="微软雅黑" w:cs="微软雅黑" w:hint="eastAsia"/>
          <w:kern w:val="0"/>
          <w:sz w:val="32"/>
          <w:szCs w:val="32"/>
          <w:shd w:val="clear" w:color="auto" w:fill="FFFFFF"/>
        </w:rPr>
        <w:t>）</w:t>
      </w:r>
      <w:r w:rsidR="00C959F0" w:rsidRPr="00FC5D22">
        <w:rPr>
          <w:rFonts w:ascii="仿宋_GB2312" w:eastAsia="仿宋_GB2312" w:hAnsi="微软雅黑" w:cs="微软雅黑" w:hint="eastAsia"/>
          <w:kern w:val="0"/>
          <w:sz w:val="32"/>
          <w:szCs w:val="32"/>
          <w:shd w:val="clear" w:color="auto" w:fill="FFFFFF"/>
        </w:rPr>
        <w:t>第十</w:t>
      </w:r>
      <w:r w:rsidR="00B028FF" w:rsidRPr="00FC5D22">
        <w:rPr>
          <w:rFonts w:ascii="仿宋_GB2312" w:eastAsia="仿宋_GB2312" w:hAnsi="微软雅黑" w:cs="微软雅黑" w:hint="eastAsia"/>
          <w:kern w:val="0"/>
          <w:sz w:val="32"/>
          <w:szCs w:val="32"/>
          <w:shd w:val="clear" w:color="auto" w:fill="FFFFFF"/>
        </w:rPr>
        <w:t>九</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：于</w:t>
      </w:r>
      <w:r w:rsidRPr="00FC5D22">
        <w:rPr>
          <w:rFonts w:ascii="仿宋_GB2312" w:eastAsia="仿宋_GB2312" w:hAnsi="微软雅黑" w:cs="微软雅黑"/>
          <w:kern w:val="0"/>
          <w:sz w:val="32"/>
          <w:szCs w:val="32"/>
          <w:shd w:val="clear" w:color="auto" w:fill="FFFFFF"/>
        </w:rPr>
        <w:t>家务乡中心小学</w:t>
      </w:r>
      <w:r w:rsidRPr="00FC5D22">
        <w:rPr>
          <w:rFonts w:ascii="仿宋_GB2312" w:eastAsia="仿宋_GB2312" w:hAnsi="微软雅黑" w:cs="微软雅黑" w:hint="eastAsia"/>
          <w:kern w:val="0"/>
          <w:sz w:val="32"/>
          <w:szCs w:val="32"/>
          <w:shd w:val="clear" w:color="auto" w:fill="FFFFFF"/>
        </w:rPr>
        <w:t>、西垡</w:t>
      </w:r>
      <w:r w:rsidRPr="00FC5D22">
        <w:rPr>
          <w:rFonts w:ascii="仿宋_GB2312" w:eastAsia="仿宋_GB2312" w:hAnsi="微软雅黑" w:cs="微软雅黑"/>
          <w:kern w:val="0"/>
          <w:sz w:val="32"/>
          <w:szCs w:val="32"/>
          <w:shd w:val="clear" w:color="auto" w:fill="FFFFFF"/>
        </w:rPr>
        <w:t>小学</w:t>
      </w:r>
      <w:r w:rsidR="00C959F0"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微软雅黑"/>
          <w:kern w:val="0"/>
          <w:sz w:val="32"/>
          <w:szCs w:val="32"/>
          <w:shd w:val="clear" w:color="auto" w:fill="FFFFFF"/>
        </w:rPr>
      </w:pPr>
      <w:r w:rsidRPr="00FC5D22">
        <w:rPr>
          <w:rFonts w:ascii="仿宋_GB2312" w:eastAsia="仿宋_GB2312" w:hAnsi="微软雅黑" w:cs="微软雅黑" w:hint="eastAsia"/>
          <w:kern w:val="0"/>
          <w:sz w:val="32"/>
          <w:szCs w:val="32"/>
          <w:shd w:val="clear" w:color="auto" w:fill="FFFFFF"/>
        </w:rPr>
        <w:t>（</w:t>
      </w:r>
      <w:r w:rsidR="00B028FF" w:rsidRPr="00FC5D22">
        <w:rPr>
          <w:rFonts w:ascii="仿宋_GB2312" w:eastAsia="仿宋_GB2312" w:hAnsi="微软雅黑" w:cs="微软雅黑"/>
          <w:kern w:val="0"/>
          <w:sz w:val="32"/>
          <w:szCs w:val="32"/>
          <w:shd w:val="clear" w:color="auto" w:fill="FFFFFF"/>
        </w:rPr>
        <w:t>20</w:t>
      </w:r>
      <w:r w:rsidRPr="00FC5D22">
        <w:rPr>
          <w:rFonts w:ascii="仿宋_GB2312" w:eastAsia="仿宋_GB2312" w:hAnsi="微软雅黑" w:cs="微软雅黑" w:hint="eastAsia"/>
          <w:kern w:val="0"/>
          <w:sz w:val="32"/>
          <w:szCs w:val="32"/>
          <w:shd w:val="clear" w:color="auto" w:fill="FFFFFF"/>
        </w:rPr>
        <w:t>）</w:t>
      </w:r>
      <w:r w:rsidR="00C959F0" w:rsidRPr="00FC5D22">
        <w:rPr>
          <w:rFonts w:ascii="仿宋_GB2312" w:eastAsia="仿宋_GB2312" w:hAnsi="微软雅黑" w:cs="微软雅黑" w:hint="eastAsia"/>
          <w:kern w:val="0"/>
          <w:sz w:val="32"/>
          <w:szCs w:val="32"/>
          <w:shd w:val="clear" w:color="auto" w:fill="FFFFFF"/>
        </w:rPr>
        <w:t>第</w:t>
      </w:r>
      <w:r w:rsidR="00B028FF" w:rsidRPr="00FC5D22">
        <w:rPr>
          <w:rFonts w:ascii="仿宋_GB2312" w:eastAsia="仿宋_GB2312" w:hAnsi="微软雅黑" w:cs="微软雅黑" w:hint="eastAsia"/>
          <w:kern w:val="0"/>
          <w:sz w:val="32"/>
          <w:szCs w:val="32"/>
          <w:shd w:val="clear" w:color="auto" w:fill="FFFFFF"/>
        </w:rPr>
        <w:t>二十</w:t>
      </w:r>
      <w:r w:rsidRPr="00FC5D22">
        <w:rPr>
          <w:rFonts w:ascii="仿宋_GB2312" w:eastAsia="仿宋_GB2312" w:hAnsi="微软雅黑" w:cs="微软雅黑"/>
          <w:kern w:val="0"/>
          <w:sz w:val="32"/>
          <w:szCs w:val="32"/>
          <w:shd w:val="clear" w:color="auto" w:fill="FFFFFF"/>
        </w:rPr>
        <w:t>组</w:t>
      </w:r>
      <w:r w:rsidRPr="00FC5D22">
        <w:rPr>
          <w:rFonts w:ascii="仿宋_GB2312" w:eastAsia="仿宋_GB2312" w:hAnsi="微软雅黑" w:cs="微软雅黑" w:hint="eastAsia"/>
          <w:kern w:val="0"/>
          <w:sz w:val="32"/>
          <w:szCs w:val="32"/>
          <w:shd w:val="clear" w:color="auto" w:fill="FFFFFF"/>
        </w:rPr>
        <w:t>：</w:t>
      </w:r>
      <w:r w:rsidRPr="00FC5D22">
        <w:rPr>
          <w:rFonts w:ascii="仿宋_GB2312" w:eastAsia="仿宋_GB2312" w:hAnsi="微软雅黑" w:cs="微软雅黑"/>
          <w:kern w:val="0"/>
          <w:sz w:val="32"/>
          <w:szCs w:val="32"/>
          <w:shd w:val="clear" w:color="auto" w:fill="FFFFFF"/>
        </w:rPr>
        <w:t>渠头小学</w:t>
      </w:r>
      <w:r w:rsidR="00C959F0" w:rsidRPr="00FC5D22">
        <w:rPr>
          <w:rFonts w:ascii="仿宋_GB2312" w:eastAsia="仿宋_GB2312" w:hAnsi="微软雅黑" w:cs="微软雅黑" w:hint="eastAsia"/>
          <w:kern w:val="0"/>
          <w:sz w:val="32"/>
          <w:szCs w:val="32"/>
          <w:shd w:val="clear" w:color="auto" w:fill="FFFFFF"/>
        </w:rPr>
        <w:t>。</w:t>
      </w:r>
    </w:p>
    <w:p w:rsidR="00B26A3B" w:rsidRPr="00FC5D22" w:rsidRDefault="00B26A3B">
      <w:pPr>
        <w:widowControl/>
        <w:shd w:val="clear" w:color="auto" w:fill="FFFFFF"/>
        <w:spacing w:line="560" w:lineRule="exact"/>
        <w:ind w:firstLine="640"/>
        <w:rPr>
          <w:rFonts w:ascii="仿宋_GB2312" w:eastAsia="仿宋_GB2312" w:hAnsi="微软雅黑" w:cs="仿宋_GB2312"/>
          <w:b/>
          <w:kern w:val="0"/>
          <w:sz w:val="32"/>
          <w:szCs w:val="32"/>
          <w:shd w:val="clear" w:color="auto" w:fill="FFFFFF"/>
        </w:rPr>
      </w:pPr>
      <w:r w:rsidRPr="00FC5D22">
        <w:rPr>
          <w:rFonts w:ascii="仿宋_GB2312" w:eastAsia="仿宋_GB2312" w:hAnsi="微软雅黑" w:cs="仿宋_GB2312"/>
          <w:b/>
          <w:kern w:val="0"/>
          <w:sz w:val="32"/>
          <w:szCs w:val="32"/>
          <w:shd w:val="clear" w:color="auto" w:fill="FFFFFF"/>
        </w:rPr>
        <w:t>2.</w:t>
      </w:r>
      <w:r w:rsidRPr="00FC5D22">
        <w:rPr>
          <w:rFonts w:ascii="仿宋_GB2312" w:eastAsia="仿宋_GB2312" w:hAnsi="微软雅黑" w:cs="仿宋_GB2312" w:hint="eastAsia"/>
          <w:b/>
          <w:kern w:val="0"/>
          <w:sz w:val="32"/>
          <w:szCs w:val="32"/>
          <w:shd w:val="clear" w:color="auto" w:fill="FFFFFF"/>
        </w:rPr>
        <w:t>志愿填报和派位</w:t>
      </w:r>
      <w:r w:rsidR="005148E3" w:rsidRPr="00FC5D22">
        <w:rPr>
          <w:rFonts w:ascii="仿宋_GB2312" w:eastAsia="仿宋_GB2312" w:hAnsi="微软雅黑" w:cs="仿宋_GB2312" w:hint="eastAsia"/>
          <w:b/>
          <w:kern w:val="0"/>
          <w:sz w:val="32"/>
          <w:szCs w:val="32"/>
          <w:shd w:val="clear" w:color="auto" w:fill="FFFFFF"/>
        </w:rPr>
        <w:t>。</w:t>
      </w:r>
    </w:p>
    <w:p w:rsidR="00B26A3B" w:rsidRPr="00FC5D22" w:rsidRDefault="00B26A3B">
      <w:pPr>
        <w:widowControl/>
        <w:shd w:val="clear" w:color="auto" w:fill="FFFFFF"/>
        <w:spacing w:line="560" w:lineRule="exact"/>
        <w:ind w:firstLineChars="200" w:firstLine="640"/>
        <w:rPr>
          <w:rFonts w:ascii="仿宋_GB2312" w:eastAsia="仿宋_GB2312" w:hAnsi="微软雅黑" w:cs="仿宋_GB2312"/>
          <w:kern w:val="0"/>
          <w:sz w:val="32"/>
          <w:szCs w:val="32"/>
          <w:shd w:val="clear" w:color="auto" w:fill="FFFFFF"/>
        </w:rPr>
      </w:pPr>
      <w:r w:rsidRPr="00FC5D22">
        <w:rPr>
          <w:rFonts w:ascii="仿宋_GB2312" w:eastAsia="仿宋_GB2312" w:hAnsi="仿宋" w:hint="eastAsia"/>
          <w:sz w:val="32"/>
          <w:szCs w:val="32"/>
        </w:rPr>
        <w:t>非本市户籍适龄儿童父母或其他法定监护人在规定时间内填报志愿，一个联合派位学校组即一个志愿，志愿必须</w:t>
      </w:r>
      <w:r w:rsidRPr="00FC5D22">
        <w:rPr>
          <w:rFonts w:ascii="仿宋_GB2312" w:eastAsia="仿宋_GB2312" w:hAnsi="仿宋"/>
          <w:sz w:val="32"/>
          <w:szCs w:val="32"/>
        </w:rPr>
        <w:t>填</w:t>
      </w:r>
      <w:r w:rsidRPr="00FC5D22">
        <w:rPr>
          <w:rFonts w:ascii="仿宋_GB2312" w:eastAsia="仿宋_GB2312" w:hAnsi="仿宋" w:hint="eastAsia"/>
          <w:sz w:val="32"/>
          <w:szCs w:val="32"/>
        </w:rPr>
        <w:t>满，</w:t>
      </w:r>
      <w:r w:rsidRPr="00FC5D22">
        <w:rPr>
          <w:rFonts w:ascii="仿宋_GB2312" w:eastAsia="仿宋_GB2312" w:hAnsi="微软雅黑" w:cs="仿宋_GB2312" w:hint="eastAsia"/>
          <w:kern w:val="0"/>
          <w:sz w:val="32"/>
          <w:szCs w:val="32"/>
          <w:shd w:val="clear" w:color="auto" w:fill="FFFFFF"/>
        </w:rPr>
        <w:t>按所填志愿的顺序和学校可接收学位数量进行电脑派位。</w:t>
      </w:r>
    </w:p>
    <w:p w:rsidR="00B26A3B" w:rsidRPr="00FC5D22" w:rsidRDefault="00B26A3B" w:rsidP="00E0222E">
      <w:pPr>
        <w:widowControl/>
        <w:shd w:val="clear" w:color="auto" w:fill="FFFFFF"/>
        <w:spacing w:line="560" w:lineRule="exact"/>
        <w:ind w:firstLineChars="200" w:firstLine="643"/>
        <w:rPr>
          <w:rFonts w:ascii="仿宋_GB2312" w:eastAsia="仿宋_GB2312" w:hAnsi="微软雅黑" w:cs="仿宋_GB2312"/>
          <w:b/>
          <w:kern w:val="0"/>
          <w:sz w:val="32"/>
          <w:szCs w:val="32"/>
          <w:shd w:val="clear" w:color="auto" w:fill="FFFFFF"/>
        </w:rPr>
      </w:pPr>
      <w:r w:rsidRPr="00FC5D22">
        <w:rPr>
          <w:rFonts w:ascii="仿宋_GB2312" w:eastAsia="仿宋_GB2312" w:hAnsi="微软雅黑" w:cs="仿宋_GB2312" w:hint="eastAsia"/>
          <w:b/>
          <w:kern w:val="0"/>
          <w:sz w:val="32"/>
          <w:szCs w:val="32"/>
          <w:shd w:val="clear" w:color="auto" w:fill="FFFFFF"/>
        </w:rPr>
        <w:t>（三）其他</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填满志愿但</w:t>
      </w:r>
      <w:r w:rsidRPr="00FC5D22">
        <w:rPr>
          <w:rFonts w:ascii="仿宋_GB2312" w:eastAsia="仿宋_GB2312" w:hAnsi="微软雅黑" w:cs="仿宋_GB2312" w:hint="eastAsia"/>
          <w:snapToGrid w:val="0"/>
          <w:kern w:val="32"/>
          <w:sz w:val="32"/>
          <w:szCs w:val="32"/>
          <w:shd w:val="clear" w:color="auto" w:fill="FFFFFF"/>
        </w:rPr>
        <w:t>因小学学位不足未派位进入志愿学校的非本市户籍适龄儿</w:t>
      </w:r>
      <w:r w:rsidRPr="00FC5D22">
        <w:rPr>
          <w:rFonts w:ascii="仿宋_GB2312" w:eastAsia="仿宋_GB2312" w:hAnsi="微软雅黑" w:cs="仿宋_GB2312" w:hint="eastAsia"/>
          <w:kern w:val="0"/>
          <w:sz w:val="32"/>
          <w:szCs w:val="32"/>
          <w:shd w:val="clear" w:color="auto" w:fill="FFFFFF"/>
        </w:rPr>
        <w:t>童，由区教育考试中心确定学校入学。</w:t>
      </w:r>
    </w:p>
    <w:p w:rsidR="007915C3" w:rsidRPr="00FC5D22" w:rsidRDefault="007915C3">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区直小学服务地区租住住房的，在自有住房派位完成后仍有空余学位的情况下，依据北京市居住证办理情况,对于同一住址连续租住时间较长家庭的适龄儿童,可参与自有住房联合派位学校的派位。</w:t>
      </w:r>
    </w:p>
    <w:p w:rsidR="00B26A3B" w:rsidRPr="00FC5D22" w:rsidRDefault="00BE5BC5">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区直小学服务地区居住</w:t>
      </w:r>
      <w:r w:rsidR="00B26A3B" w:rsidRPr="00FC5D22">
        <w:rPr>
          <w:rFonts w:ascii="仿宋_GB2312" w:eastAsia="仿宋_GB2312" w:hAnsi="微软雅黑" w:cs="仿宋_GB2312" w:hint="eastAsia"/>
          <w:kern w:val="0"/>
          <w:sz w:val="32"/>
          <w:szCs w:val="32"/>
          <w:shd w:val="clear" w:color="auto" w:fill="FFFFFF"/>
        </w:rPr>
        <w:t>的非本市户籍适龄儿童小学入学工作，由区教委统一组织，区教育考试中心具体实施。派位工作将严格程序，规范操作，做到公平、公正、公开。</w:t>
      </w:r>
    </w:p>
    <w:p w:rsidR="00B26A3B" w:rsidRPr="00FC5D22" w:rsidRDefault="00B26A3B">
      <w:pPr>
        <w:widowControl/>
        <w:shd w:val="clear" w:color="auto" w:fill="FFFFFF"/>
        <w:spacing w:line="560" w:lineRule="exact"/>
        <w:ind w:firstLine="640"/>
        <w:rPr>
          <w:rFonts w:ascii="黑体" w:eastAsia="黑体" w:hAnsi="黑体" w:cs="仿宋_GB2312"/>
          <w:kern w:val="0"/>
          <w:sz w:val="32"/>
          <w:szCs w:val="32"/>
          <w:shd w:val="clear" w:color="auto" w:fill="FFFFFF"/>
        </w:rPr>
      </w:pPr>
      <w:r w:rsidRPr="00FC5D22">
        <w:rPr>
          <w:rFonts w:ascii="黑体" w:eastAsia="黑体" w:hAnsi="黑体" w:cs="仿宋_GB2312" w:hint="eastAsia"/>
          <w:kern w:val="0"/>
          <w:sz w:val="32"/>
          <w:szCs w:val="32"/>
          <w:shd w:val="clear" w:color="auto" w:fill="FFFFFF"/>
        </w:rPr>
        <w:t>二、居住在乡镇小学服务地区入学方式</w:t>
      </w:r>
    </w:p>
    <w:p w:rsidR="00326645" w:rsidRPr="00FC5D22" w:rsidRDefault="00B26A3B">
      <w:pPr>
        <w:widowControl/>
        <w:shd w:val="clear" w:color="auto" w:fill="FFFFFF"/>
        <w:spacing w:line="560" w:lineRule="exact"/>
        <w:ind w:firstLine="640"/>
        <w:rPr>
          <w:rFonts w:ascii="黑体" w:eastAsia="黑体" w:hAnsi="黑体"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在乡镇小学</w:t>
      </w:r>
      <w:r w:rsidR="0008093C" w:rsidRPr="00FC5D22">
        <w:rPr>
          <w:rFonts w:ascii="仿宋_GB2312" w:eastAsia="仿宋_GB2312" w:hAnsi="微软雅黑" w:cs="仿宋_GB2312" w:hint="eastAsia"/>
          <w:kern w:val="0"/>
          <w:sz w:val="32"/>
          <w:szCs w:val="32"/>
          <w:shd w:val="clear" w:color="auto" w:fill="FFFFFF"/>
        </w:rPr>
        <w:t>服务地区（</w:t>
      </w:r>
      <w:r w:rsidRPr="00FC5D22">
        <w:rPr>
          <w:rFonts w:ascii="仿宋_GB2312" w:eastAsia="仿宋_GB2312" w:hAnsi="微软雅黑" w:cs="仿宋_GB2312" w:hint="eastAsia"/>
          <w:kern w:val="0"/>
          <w:sz w:val="32"/>
          <w:szCs w:val="32"/>
          <w:shd w:val="clear" w:color="auto" w:fill="FFFFFF"/>
        </w:rPr>
        <w:t>本市户籍适龄儿童服务范围</w:t>
      </w:r>
      <w:r w:rsidR="0008093C" w:rsidRPr="00FC5D22">
        <w:rPr>
          <w:rFonts w:ascii="仿宋_GB2312" w:eastAsia="仿宋_GB2312" w:hAnsi="微软雅黑" w:cs="仿宋_GB2312" w:hint="eastAsia"/>
          <w:kern w:val="0"/>
          <w:sz w:val="32"/>
          <w:szCs w:val="32"/>
          <w:shd w:val="clear" w:color="auto" w:fill="FFFFFF"/>
        </w:rPr>
        <w:t>）</w:t>
      </w:r>
      <w:r w:rsidRPr="00FC5D22">
        <w:rPr>
          <w:rFonts w:ascii="仿宋_GB2312" w:eastAsia="仿宋_GB2312" w:hAnsi="微软雅黑" w:cs="仿宋_GB2312" w:hint="eastAsia"/>
          <w:kern w:val="0"/>
          <w:sz w:val="32"/>
          <w:szCs w:val="32"/>
          <w:shd w:val="clear" w:color="auto" w:fill="FFFFFF"/>
        </w:rPr>
        <w:t>内实际居住并取得就读证明的，由相应的乡镇教委办分配到有接收条件的小学入学。</w:t>
      </w:r>
    </w:p>
    <w:p w:rsidR="00B26A3B" w:rsidRPr="00FC5D22" w:rsidRDefault="00B26A3B">
      <w:pPr>
        <w:widowControl/>
        <w:shd w:val="clear" w:color="auto" w:fill="FFFFFF"/>
        <w:spacing w:line="560" w:lineRule="exact"/>
        <w:ind w:firstLine="640"/>
        <w:rPr>
          <w:rFonts w:ascii="黑体" w:eastAsia="黑体" w:hAnsi="黑体" w:cs="仿宋_GB2312"/>
          <w:kern w:val="0"/>
          <w:sz w:val="32"/>
          <w:szCs w:val="32"/>
          <w:shd w:val="clear" w:color="auto" w:fill="FFFFFF"/>
        </w:rPr>
      </w:pPr>
      <w:r w:rsidRPr="00FC5D22">
        <w:rPr>
          <w:rFonts w:ascii="黑体" w:eastAsia="黑体" w:hAnsi="黑体" w:cs="仿宋_GB2312" w:hint="eastAsia"/>
          <w:kern w:val="0"/>
          <w:sz w:val="32"/>
          <w:szCs w:val="32"/>
          <w:shd w:val="clear" w:color="auto" w:fill="FFFFFF"/>
        </w:rPr>
        <w:t>三、注意事项</w:t>
      </w:r>
    </w:p>
    <w:p w:rsidR="00B26A3B" w:rsidRPr="00FC5D22" w:rsidRDefault="00B26A3B">
      <w:pPr>
        <w:widowControl/>
        <w:shd w:val="clear" w:color="auto" w:fill="FFFFFF"/>
        <w:spacing w:line="560" w:lineRule="exact"/>
        <w:ind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lastRenderedPageBreak/>
        <w:t>非本市户籍适龄儿童因未按规定时间填报志愿、未填满志愿</w:t>
      </w:r>
      <w:r w:rsidRPr="00FC5D22">
        <w:rPr>
          <w:rFonts w:ascii="仿宋_GB2312" w:eastAsia="仿宋_GB2312" w:hAnsi="微软雅黑" w:cs="仿宋_GB2312" w:hint="eastAsia"/>
          <w:snapToGrid w:val="0"/>
          <w:kern w:val="32"/>
          <w:sz w:val="32"/>
          <w:szCs w:val="32"/>
          <w:shd w:val="clear" w:color="auto" w:fill="FFFFFF"/>
        </w:rPr>
        <w:t>且没有派位进入志愿学校</w:t>
      </w:r>
      <w:r w:rsidRPr="00FC5D22">
        <w:rPr>
          <w:rFonts w:ascii="仿宋_GB2312" w:eastAsia="仿宋_GB2312" w:hAnsi="微软雅黑" w:cs="仿宋_GB2312" w:hint="eastAsia"/>
          <w:kern w:val="0"/>
          <w:sz w:val="32"/>
          <w:szCs w:val="32"/>
          <w:shd w:val="clear" w:color="auto" w:fill="FFFFFF"/>
        </w:rPr>
        <w:t>和未到派位和分配的小学审核登记的，视为自动放弃在通州区小学入学资格。</w:t>
      </w:r>
    </w:p>
    <w:p w:rsidR="00B26A3B" w:rsidRPr="00FC5D22" w:rsidRDefault="00B26A3B" w:rsidP="00E0222E">
      <w:pPr>
        <w:widowControl/>
        <w:spacing w:line="560" w:lineRule="exact"/>
        <w:ind w:firstLineChars="200"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非本市户籍适龄儿童父母或其他法定监护人在采集信息时应如实填报，信息不准确将不能正常入学。</w:t>
      </w:r>
    </w:p>
    <w:p w:rsidR="00B26A3B" w:rsidRPr="00FC5D22" w:rsidRDefault="00B26A3B" w:rsidP="00E0222E">
      <w:pPr>
        <w:widowControl/>
        <w:spacing w:line="560" w:lineRule="exact"/>
        <w:ind w:firstLineChars="200" w:firstLine="640"/>
        <w:rPr>
          <w:rFonts w:ascii="黑体" w:eastAsia="黑体" w:hAnsi="黑体" w:cs="仿宋_GB2312"/>
          <w:kern w:val="0"/>
          <w:sz w:val="32"/>
          <w:szCs w:val="32"/>
          <w:shd w:val="clear" w:color="auto" w:fill="FFFFFF"/>
        </w:rPr>
      </w:pPr>
      <w:r w:rsidRPr="00FC5D22">
        <w:rPr>
          <w:rFonts w:ascii="黑体" w:eastAsia="黑体" w:hAnsi="黑体" w:cs="仿宋_GB2312" w:hint="eastAsia"/>
          <w:kern w:val="0"/>
          <w:sz w:val="32"/>
          <w:szCs w:val="32"/>
          <w:shd w:val="clear" w:color="auto" w:fill="FFFFFF"/>
        </w:rPr>
        <w:t>四、时间安排</w:t>
      </w:r>
    </w:p>
    <w:p w:rsidR="00A417EF" w:rsidRDefault="00B26A3B" w:rsidP="00E0222E">
      <w:pPr>
        <w:widowControl/>
        <w:spacing w:line="560" w:lineRule="exact"/>
        <w:ind w:firstLineChars="200"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hint="eastAsia"/>
          <w:kern w:val="0"/>
          <w:sz w:val="32"/>
          <w:szCs w:val="32"/>
          <w:shd w:val="clear" w:color="auto" w:fill="FFFFFF"/>
        </w:rPr>
        <w:t>6月</w:t>
      </w:r>
      <w:r w:rsidRPr="00FC5D22">
        <w:rPr>
          <w:rFonts w:ascii="仿宋_GB2312" w:eastAsia="仿宋_GB2312" w:hAnsi="微软雅黑" w:cs="仿宋_GB2312"/>
          <w:kern w:val="0"/>
          <w:sz w:val="32"/>
          <w:szCs w:val="32"/>
          <w:shd w:val="clear" w:color="auto" w:fill="FFFFFF"/>
        </w:rPr>
        <w:t>26</w:t>
      </w:r>
      <w:r w:rsidRPr="00FC5D22">
        <w:rPr>
          <w:rFonts w:ascii="仿宋_GB2312" w:eastAsia="仿宋_GB2312" w:hAnsi="微软雅黑" w:cs="仿宋_GB2312" w:hint="eastAsia"/>
          <w:kern w:val="0"/>
          <w:sz w:val="32"/>
          <w:szCs w:val="32"/>
          <w:shd w:val="clear" w:color="auto" w:fill="FFFFFF"/>
        </w:rPr>
        <w:t>日至</w:t>
      </w:r>
      <w:r w:rsidRPr="00FC5D22">
        <w:rPr>
          <w:rFonts w:ascii="仿宋_GB2312" w:eastAsia="仿宋_GB2312" w:hAnsi="微软雅黑" w:cs="仿宋_GB2312"/>
          <w:kern w:val="0"/>
          <w:sz w:val="32"/>
          <w:szCs w:val="32"/>
          <w:shd w:val="clear" w:color="auto" w:fill="FFFFFF"/>
        </w:rPr>
        <w:t>6</w:t>
      </w:r>
      <w:r w:rsidRPr="00FC5D22">
        <w:rPr>
          <w:rFonts w:ascii="仿宋_GB2312" w:eastAsia="仿宋_GB2312" w:hAnsi="微软雅黑" w:cs="仿宋_GB2312" w:hint="eastAsia"/>
          <w:kern w:val="0"/>
          <w:sz w:val="32"/>
          <w:szCs w:val="32"/>
          <w:shd w:val="clear" w:color="auto" w:fill="FFFFFF"/>
        </w:rPr>
        <w:t>月</w:t>
      </w:r>
      <w:r w:rsidRPr="00FC5D22">
        <w:rPr>
          <w:rFonts w:ascii="仿宋_GB2312" w:eastAsia="仿宋_GB2312" w:hAnsi="微软雅黑" w:cs="仿宋_GB2312"/>
          <w:kern w:val="0"/>
          <w:sz w:val="32"/>
          <w:szCs w:val="32"/>
          <w:shd w:val="clear" w:color="auto" w:fill="FFFFFF"/>
        </w:rPr>
        <w:t>30</w:t>
      </w:r>
      <w:r w:rsidRPr="00FC5D22">
        <w:rPr>
          <w:rFonts w:ascii="仿宋_GB2312" w:eastAsia="仿宋_GB2312" w:hAnsi="微软雅黑" w:cs="仿宋_GB2312" w:hint="eastAsia"/>
          <w:kern w:val="0"/>
          <w:sz w:val="32"/>
          <w:szCs w:val="32"/>
          <w:shd w:val="clear" w:color="auto" w:fill="FFFFFF"/>
        </w:rPr>
        <w:t>日，区直小学服务地区非本市户籍适龄儿童父母或其他法定监护人登录通州区教育考试中心网站填报志愿。</w:t>
      </w:r>
    </w:p>
    <w:p w:rsidR="00A417EF" w:rsidRDefault="00B26A3B" w:rsidP="00E0222E">
      <w:pPr>
        <w:widowControl/>
        <w:spacing w:line="560" w:lineRule="exact"/>
        <w:ind w:firstLineChars="200" w:firstLine="640"/>
        <w:rPr>
          <w:rFonts w:ascii="仿宋_GB2312" w:eastAsia="仿宋_GB2312" w:hAnsi="微软雅黑" w:cs="仿宋_GB2312"/>
          <w:kern w:val="0"/>
          <w:sz w:val="32"/>
          <w:szCs w:val="32"/>
          <w:shd w:val="clear" w:color="auto" w:fill="FFFFFF"/>
        </w:rPr>
      </w:pPr>
      <w:r w:rsidRPr="00FC5D22">
        <w:rPr>
          <w:rFonts w:ascii="仿宋_GB2312" w:eastAsia="仿宋_GB2312" w:hAnsi="微软雅黑" w:cs="仿宋_GB2312"/>
          <w:kern w:val="0"/>
          <w:sz w:val="32"/>
          <w:szCs w:val="32"/>
          <w:shd w:val="clear" w:color="auto" w:fill="FFFFFF"/>
        </w:rPr>
        <w:t>7</w:t>
      </w:r>
      <w:r w:rsidRPr="00FC5D22">
        <w:rPr>
          <w:rFonts w:ascii="仿宋_GB2312" w:eastAsia="仿宋_GB2312" w:hAnsi="微软雅黑" w:cs="仿宋_GB2312" w:hint="eastAsia"/>
          <w:kern w:val="0"/>
          <w:sz w:val="32"/>
          <w:szCs w:val="32"/>
          <w:shd w:val="clear" w:color="auto" w:fill="FFFFFF"/>
        </w:rPr>
        <w:t>月</w:t>
      </w:r>
      <w:r w:rsidRPr="00FC5D22">
        <w:rPr>
          <w:rFonts w:ascii="仿宋_GB2312" w:eastAsia="仿宋_GB2312" w:hAnsi="微软雅黑" w:cs="仿宋_GB2312"/>
          <w:kern w:val="0"/>
          <w:sz w:val="32"/>
          <w:szCs w:val="32"/>
          <w:shd w:val="clear" w:color="auto" w:fill="FFFFFF"/>
        </w:rPr>
        <w:t>5</w:t>
      </w:r>
      <w:r w:rsidRPr="00FC5D22">
        <w:rPr>
          <w:rFonts w:ascii="仿宋_GB2312" w:eastAsia="仿宋_GB2312" w:hAnsi="微软雅黑" w:cs="仿宋_GB2312" w:hint="eastAsia"/>
          <w:kern w:val="0"/>
          <w:sz w:val="32"/>
          <w:szCs w:val="32"/>
          <w:shd w:val="clear" w:color="auto" w:fill="FFFFFF"/>
        </w:rPr>
        <w:t>日，全区非本市户籍适龄儿童父母或其他法定监护人登录通州区教育考试中心网站查询电脑派位或分配结果。</w:t>
      </w:r>
    </w:p>
    <w:p w:rsidR="00B26A3B" w:rsidRPr="00FC5D22" w:rsidRDefault="00B26A3B" w:rsidP="00E0222E">
      <w:pPr>
        <w:widowControl/>
        <w:spacing w:line="560" w:lineRule="exact"/>
        <w:ind w:firstLineChars="200" w:firstLine="640"/>
        <w:rPr>
          <w:rFonts w:ascii="黑体" w:eastAsia="黑体" w:hAnsi="宋体" w:cs="宋体"/>
          <w:kern w:val="0"/>
          <w:sz w:val="32"/>
          <w:szCs w:val="20"/>
        </w:rPr>
      </w:pPr>
      <w:r w:rsidRPr="00FC5D22">
        <w:rPr>
          <w:rFonts w:ascii="仿宋_GB2312" w:eastAsia="仿宋_GB2312" w:hAnsi="微软雅黑" w:cs="仿宋_GB2312"/>
          <w:kern w:val="0"/>
          <w:sz w:val="32"/>
          <w:szCs w:val="32"/>
          <w:shd w:val="clear" w:color="auto" w:fill="FFFFFF"/>
        </w:rPr>
        <w:t>7</w:t>
      </w:r>
      <w:r w:rsidRPr="00FC5D22">
        <w:rPr>
          <w:rFonts w:ascii="仿宋_GB2312" w:eastAsia="仿宋_GB2312" w:hAnsi="微软雅黑" w:cs="仿宋_GB2312" w:hint="eastAsia"/>
          <w:kern w:val="0"/>
          <w:sz w:val="32"/>
          <w:szCs w:val="32"/>
          <w:shd w:val="clear" w:color="auto" w:fill="FFFFFF"/>
        </w:rPr>
        <w:t>月</w:t>
      </w:r>
      <w:r w:rsidRPr="00FC5D22">
        <w:rPr>
          <w:rFonts w:ascii="仿宋_GB2312" w:eastAsia="仿宋_GB2312" w:hAnsi="微软雅黑" w:cs="仿宋_GB2312"/>
          <w:kern w:val="0"/>
          <w:sz w:val="32"/>
          <w:szCs w:val="32"/>
          <w:shd w:val="clear" w:color="auto" w:fill="FFFFFF"/>
        </w:rPr>
        <w:t>6</w:t>
      </w:r>
      <w:r w:rsidRPr="00FC5D22">
        <w:rPr>
          <w:rFonts w:ascii="仿宋_GB2312" w:eastAsia="仿宋_GB2312" w:hAnsi="微软雅黑" w:cs="仿宋_GB2312" w:hint="eastAsia"/>
          <w:kern w:val="0"/>
          <w:sz w:val="32"/>
          <w:szCs w:val="32"/>
          <w:shd w:val="clear" w:color="auto" w:fill="FFFFFF"/>
        </w:rPr>
        <w:t>日，全区非本市户籍适龄儿童父母或其他法定监护人持“学龄人口信息采集表”和</w:t>
      </w:r>
      <w:r w:rsidRPr="00FC5D22">
        <w:rPr>
          <w:rFonts w:ascii="仿宋_GB2312" w:eastAsia="仿宋_GB2312" w:hAnsi="仿宋" w:hint="eastAsia"/>
          <w:sz w:val="32"/>
          <w:szCs w:val="32"/>
        </w:rPr>
        <w:t>“非本市户籍适龄儿童在通州区小学就读证明”</w:t>
      </w:r>
      <w:r w:rsidRPr="00FC5D22">
        <w:rPr>
          <w:rFonts w:ascii="仿宋_GB2312" w:eastAsia="仿宋_GB2312" w:hAnsi="微软雅黑" w:cs="仿宋_GB2312" w:hint="eastAsia"/>
          <w:kern w:val="0"/>
          <w:sz w:val="32"/>
          <w:szCs w:val="32"/>
          <w:shd w:val="clear" w:color="auto" w:fill="FFFFFF"/>
        </w:rPr>
        <w:t>到派位或分配的小学审核登记。</w:t>
      </w:r>
    </w:p>
    <w:p w:rsidR="00B26A3B" w:rsidRPr="00FC5D22" w:rsidRDefault="00B26A3B" w:rsidP="00E0222E">
      <w:pPr>
        <w:widowControl/>
        <w:spacing w:line="560" w:lineRule="exact"/>
        <w:rPr>
          <w:rFonts w:ascii="黑体" w:eastAsia="黑体" w:hAnsi="宋体" w:cs="宋体"/>
          <w:kern w:val="0"/>
          <w:sz w:val="32"/>
          <w:szCs w:val="20"/>
        </w:rPr>
      </w:pPr>
    </w:p>
    <w:p w:rsidR="00B26A3B" w:rsidRPr="00FC5D22" w:rsidRDefault="00B26A3B" w:rsidP="00E0222E">
      <w:pPr>
        <w:widowControl/>
        <w:spacing w:line="560" w:lineRule="exact"/>
        <w:rPr>
          <w:rFonts w:ascii="黑体" w:eastAsia="黑体" w:hAnsi="宋体" w:cs="宋体"/>
          <w:kern w:val="0"/>
          <w:sz w:val="32"/>
          <w:szCs w:val="20"/>
        </w:rPr>
      </w:pPr>
    </w:p>
    <w:p w:rsidR="00B26A3B" w:rsidRPr="00FC5D22" w:rsidRDefault="00B26A3B"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550B97" w:rsidRPr="00FC5D22" w:rsidRDefault="00550B97" w:rsidP="00E0222E">
      <w:pPr>
        <w:widowControl/>
        <w:spacing w:line="560" w:lineRule="exact"/>
        <w:rPr>
          <w:rFonts w:ascii="黑体" w:eastAsia="黑体" w:hAnsi="宋体" w:cs="宋体"/>
          <w:kern w:val="0"/>
          <w:sz w:val="32"/>
          <w:szCs w:val="20"/>
        </w:rPr>
      </w:pPr>
    </w:p>
    <w:p w:rsidR="00B26A3B" w:rsidRPr="00FC5D22" w:rsidRDefault="00B26A3B" w:rsidP="00E0222E">
      <w:pPr>
        <w:widowControl/>
        <w:spacing w:line="560" w:lineRule="exact"/>
        <w:rPr>
          <w:rFonts w:ascii="黑体" w:eastAsia="黑体" w:hAnsi="宋体" w:cs="宋体"/>
          <w:kern w:val="0"/>
          <w:sz w:val="32"/>
          <w:szCs w:val="20"/>
        </w:rPr>
      </w:pPr>
    </w:p>
    <w:p w:rsidR="007C7CF6" w:rsidRPr="00FC5D22" w:rsidRDefault="005B1A1B" w:rsidP="00E0222E">
      <w:pPr>
        <w:widowControl/>
        <w:spacing w:line="560" w:lineRule="exact"/>
        <w:rPr>
          <w:rFonts w:ascii="黑体" w:eastAsia="黑体" w:hAnsi="宋体" w:cs="宋体"/>
          <w:kern w:val="0"/>
          <w:sz w:val="32"/>
          <w:szCs w:val="20"/>
        </w:rPr>
      </w:pPr>
      <w:r w:rsidRPr="00FC5D22">
        <w:rPr>
          <w:rFonts w:ascii="黑体" w:eastAsia="黑体" w:hAnsi="宋体" w:cs="宋体" w:hint="eastAsia"/>
          <w:kern w:val="0"/>
          <w:sz w:val="32"/>
          <w:szCs w:val="20"/>
        </w:rPr>
        <w:lastRenderedPageBreak/>
        <w:t>附件</w:t>
      </w:r>
      <w:r w:rsidR="00B26A3B" w:rsidRPr="00FC5D22">
        <w:rPr>
          <w:rFonts w:ascii="黑体" w:eastAsia="黑体" w:hAnsi="宋体" w:cs="宋体"/>
          <w:kern w:val="0"/>
          <w:sz w:val="32"/>
          <w:szCs w:val="20"/>
        </w:rPr>
        <w:t>3</w:t>
      </w:r>
    </w:p>
    <w:p w:rsidR="007C7CF6" w:rsidRPr="00FC5D22" w:rsidRDefault="005B1A1B">
      <w:pPr>
        <w:widowControl/>
        <w:spacing w:line="560" w:lineRule="exact"/>
        <w:jc w:val="center"/>
        <w:rPr>
          <w:rFonts w:ascii="方正小标宋简体" w:eastAsia="方正小标宋简体" w:hAnsi="宋体" w:cs="宋体"/>
          <w:b/>
          <w:kern w:val="0"/>
          <w:sz w:val="44"/>
          <w:szCs w:val="20"/>
        </w:rPr>
      </w:pPr>
      <w:r w:rsidRPr="00FC5D22">
        <w:rPr>
          <w:rFonts w:ascii="方正小标宋简体" w:eastAsia="方正小标宋简体" w:hAnsi="宋体" w:cs="宋体"/>
          <w:b/>
          <w:kern w:val="0"/>
          <w:sz w:val="44"/>
          <w:szCs w:val="20"/>
        </w:rPr>
        <w:t>2019</w:t>
      </w:r>
      <w:r w:rsidRPr="00FC5D22">
        <w:rPr>
          <w:rFonts w:ascii="方正小标宋简体" w:eastAsia="方正小标宋简体" w:hAnsi="宋体" w:cs="宋体" w:hint="eastAsia"/>
          <w:b/>
          <w:kern w:val="0"/>
          <w:sz w:val="44"/>
          <w:szCs w:val="20"/>
        </w:rPr>
        <w:t>年通州区义务教育阶段</w:t>
      </w:r>
    </w:p>
    <w:p w:rsidR="007C7CF6" w:rsidRPr="00FC5D22" w:rsidRDefault="005B1A1B">
      <w:pPr>
        <w:widowControl/>
        <w:spacing w:line="560" w:lineRule="exact"/>
        <w:jc w:val="center"/>
        <w:rPr>
          <w:rFonts w:ascii="方正小标宋简体" w:eastAsia="方正小标宋简体" w:hAnsi="宋体" w:cs="宋体"/>
          <w:b/>
          <w:kern w:val="0"/>
          <w:sz w:val="44"/>
          <w:szCs w:val="20"/>
        </w:rPr>
      </w:pPr>
      <w:r w:rsidRPr="00FC5D22">
        <w:rPr>
          <w:rFonts w:ascii="方正小标宋简体" w:eastAsia="方正小标宋简体" w:hAnsi="宋体" w:cs="宋体" w:hint="eastAsia"/>
          <w:b/>
          <w:kern w:val="0"/>
          <w:sz w:val="44"/>
          <w:szCs w:val="20"/>
        </w:rPr>
        <w:t>入学工作时间安排</w:t>
      </w:r>
    </w:p>
    <w:p w:rsidR="00B5753A" w:rsidRPr="00FC5D22" w:rsidRDefault="00B5753A">
      <w:pPr>
        <w:widowControl/>
        <w:spacing w:line="560" w:lineRule="exact"/>
        <w:jc w:val="center"/>
        <w:rPr>
          <w:rFonts w:ascii="方正小标宋简体" w:eastAsia="方正小标宋简体" w:hAnsi="宋体" w:cs="宋体"/>
          <w:b/>
          <w:kern w:val="0"/>
          <w:sz w:val="44"/>
          <w:szCs w:val="20"/>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6398"/>
      </w:tblGrid>
      <w:tr w:rsidR="00FC5D22" w:rsidRPr="00FC5D22">
        <w:trPr>
          <w:trHeight w:val="570"/>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widowControl/>
              <w:spacing w:line="340" w:lineRule="exact"/>
              <w:jc w:val="center"/>
              <w:rPr>
                <w:rFonts w:ascii="宋体" w:hAnsi="宋体" w:cs="宋体"/>
                <w:b/>
                <w:kern w:val="0"/>
                <w:sz w:val="24"/>
              </w:rPr>
            </w:pPr>
            <w:r w:rsidRPr="00FC5D22">
              <w:rPr>
                <w:rFonts w:ascii="宋体" w:hAnsi="宋体" w:cs="宋体" w:hint="eastAsia"/>
                <w:b/>
                <w:kern w:val="0"/>
                <w:sz w:val="24"/>
              </w:rPr>
              <w:t>时间</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widowControl/>
              <w:spacing w:line="340" w:lineRule="exact"/>
              <w:jc w:val="center"/>
              <w:rPr>
                <w:rFonts w:ascii="宋体" w:hAnsi="宋体" w:cs="宋体"/>
                <w:b/>
                <w:kern w:val="0"/>
                <w:sz w:val="24"/>
              </w:rPr>
            </w:pPr>
            <w:r w:rsidRPr="00FC5D22">
              <w:rPr>
                <w:rFonts w:ascii="宋体" w:hAnsi="宋体" w:cs="宋体" w:hint="eastAsia"/>
                <w:b/>
                <w:kern w:val="0"/>
                <w:sz w:val="24"/>
              </w:rPr>
              <w:t>工作内容</w:t>
            </w:r>
          </w:p>
        </w:tc>
      </w:tr>
      <w:tr w:rsidR="00FC5D22" w:rsidRPr="00FC5D22">
        <w:trPr>
          <w:trHeight w:val="540"/>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hint="eastAsia"/>
                <w:sz w:val="24"/>
              </w:rPr>
              <w:t xml:space="preserve"> </w:t>
            </w:r>
            <w:r w:rsidRPr="00FC5D22">
              <w:rPr>
                <w:rFonts w:ascii="仿宋_GB2312" w:eastAsia="仿宋_GB2312" w:hAnsi="仿宋"/>
                <w:sz w:val="24"/>
              </w:rPr>
              <w:t>4</w:t>
            </w:r>
            <w:r w:rsidRPr="00FC5D22">
              <w:rPr>
                <w:rFonts w:ascii="仿宋_GB2312" w:eastAsia="仿宋_GB2312" w:hAnsi="仿宋" w:hint="eastAsia"/>
                <w:sz w:val="24"/>
              </w:rPr>
              <w:t>月29日前</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left"/>
              <w:rPr>
                <w:rFonts w:ascii="仿宋_GB2312" w:eastAsia="仿宋_GB2312" w:hAnsi="仿宋" w:cs="Courier New"/>
                <w:sz w:val="24"/>
              </w:rPr>
            </w:pPr>
            <w:r w:rsidRPr="00FC5D22">
              <w:rPr>
                <w:rFonts w:ascii="仿宋_GB2312" w:eastAsia="仿宋_GB2312" w:hAnsi="仿宋" w:hint="eastAsia"/>
                <w:sz w:val="24"/>
              </w:rPr>
              <w:t>完成我区</w:t>
            </w:r>
            <w:r w:rsidRPr="00FC5D22">
              <w:rPr>
                <w:rFonts w:ascii="仿宋_GB2312" w:eastAsia="仿宋_GB2312" w:hAnsi="仿宋"/>
                <w:sz w:val="24"/>
              </w:rPr>
              <w:t>小学毕业生信息核对工作</w:t>
            </w:r>
            <w:r w:rsidRPr="00FC5D22">
              <w:rPr>
                <w:rFonts w:ascii="仿宋_GB2312" w:eastAsia="仿宋_GB2312" w:hAnsi="仿宋" w:hint="eastAsia"/>
                <w:sz w:val="24"/>
              </w:rPr>
              <w:t>。</w:t>
            </w:r>
          </w:p>
        </w:tc>
      </w:tr>
      <w:tr w:rsidR="00FC5D22" w:rsidRPr="00FC5D22">
        <w:trPr>
          <w:trHeight w:val="578"/>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hint="eastAsia"/>
                <w:sz w:val="24"/>
              </w:rPr>
              <w:t xml:space="preserve"> </w:t>
            </w:r>
            <w:r w:rsidRPr="00FC5D22">
              <w:rPr>
                <w:rFonts w:ascii="仿宋_GB2312" w:eastAsia="仿宋_GB2312" w:hAnsi="仿宋"/>
                <w:sz w:val="24"/>
              </w:rPr>
              <w:t>5</w:t>
            </w:r>
            <w:r w:rsidRPr="00FC5D22">
              <w:rPr>
                <w:rFonts w:ascii="仿宋_GB2312" w:eastAsia="仿宋_GB2312" w:hAnsi="仿宋" w:hint="eastAsia"/>
                <w:sz w:val="24"/>
              </w:rPr>
              <w:t>月</w:t>
            </w:r>
            <w:r w:rsidRPr="00FC5D22">
              <w:rPr>
                <w:rFonts w:ascii="仿宋_GB2312" w:eastAsia="仿宋_GB2312" w:hAnsi="仿宋"/>
                <w:sz w:val="24"/>
              </w:rPr>
              <w:t>1</w:t>
            </w:r>
            <w:r w:rsidRPr="00FC5D22">
              <w:rPr>
                <w:rFonts w:ascii="仿宋_GB2312" w:eastAsia="仿宋_GB2312" w:hAnsi="仿宋" w:hint="eastAsia"/>
                <w:sz w:val="24"/>
              </w:rPr>
              <w:t>日起</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left"/>
              <w:rPr>
                <w:rFonts w:ascii="仿宋_GB2312" w:eastAsia="仿宋_GB2312" w:hAnsi="仿宋" w:cs="Courier New"/>
                <w:sz w:val="24"/>
              </w:rPr>
            </w:pPr>
            <w:r w:rsidRPr="00FC5D22">
              <w:rPr>
                <w:rFonts w:ascii="仿宋_GB2312" w:eastAsia="仿宋_GB2312" w:hAnsi="仿宋" w:hint="eastAsia"/>
                <w:sz w:val="24"/>
              </w:rPr>
              <w:t>开通义务教育</w:t>
            </w:r>
            <w:r w:rsidRPr="00FC5D22">
              <w:rPr>
                <w:rFonts w:ascii="仿宋_GB2312" w:eastAsia="仿宋_GB2312" w:hAnsi="仿宋"/>
                <w:sz w:val="24"/>
              </w:rPr>
              <w:t>入学服务平台入学政策宣传门户</w:t>
            </w:r>
            <w:r w:rsidRPr="00FC5D22">
              <w:rPr>
                <w:rFonts w:ascii="仿宋_GB2312" w:eastAsia="仿宋_GB2312" w:hAnsi="仿宋" w:hint="eastAsia"/>
                <w:sz w:val="24"/>
              </w:rPr>
              <w:t>。</w:t>
            </w:r>
          </w:p>
        </w:tc>
      </w:tr>
      <w:tr w:rsidR="00FC5D22" w:rsidRPr="00FC5D22">
        <w:trPr>
          <w:trHeight w:val="578"/>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hint="eastAsia"/>
                <w:sz w:val="24"/>
              </w:rPr>
              <w:t xml:space="preserve"> </w:t>
            </w:r>
            <w:r w:rsidRPr="00FC5D22">
              <w:rPr>
                <w:rFonts w:ascii="仿宋_GB2312" w:eastAsia="仿宋_GB2312" w:hAnsi="仿宋"/>
                <w:sz w:val="24"/>
              </w:rPr>
              <w:t>5</w:t>
            </w:r>
            <w:r w:rsidRPr="00FC5D22">
              <w:rPr>
                <w:rFonts w:ascii="仿宋_GB2312" w:eastAsia="仿宋_GB2312" w:hAnsi="仿宋" w:hint="eastAsia"/>
                <w:sz w:val="24"/>
              </w:rPr>
              <w:t>月6日—10日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rsidP="00E0222E">
            <w:pPr>
              <w:widowControl/>
              <w:spacing w:line="340" w:lineRule="exact"/>
              <w:rPr>
                <w:rFonts w:ascii="仿宋_GB2312" w:eastAsia="仿宋_GB2312" w:hAnsi="仿宋" w:cs="Courier New"/>
                <w:sz w:val="24"/>
              </w:rPr>
            </w:pPr>
            <w:r w:rsidRPr="00FC5D22">
              <w:rPr>
                <w:rFonts w:ascii="仿宋_GB2312" w:eastAsia="仿宋_GB2312" w:hAnsi="仿宋" w:cs="Courier New" w:hint="eastAsia"/>
                <w:sz w:val="24"/>
              </w:rPr>
              <w:t>区教育考试中心受理回户口所在区和到家庭实际居住地所在区初中入学申请、审核、登记工作</w:t>
            </w:r>
            <w:r w:rsidRPr="00FC5D22">
              <w:rPr>
                <w:rFonts w:ascii="仿宋_GB2312" w:eastAsia="仿宋_GB2312" w:hAnsi="仿宋" w:hint="eastAsia"/>
                <w:sz w:val="24"/>
              </w:rPr>
              <w:t>。</w:t>
            </w:r>
          </w:p>
        </w:tc>
      </w:tr>
      <w:tr w:rsidR="00FC5D22" w:rsidRPr="00FC5D22">
        <w:trPr>
          <w:trHeight w:val="578"/>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hint="eastAsia"/>
                <w:sz w:val="24"/>
              </w:rPr>
              <w:t xml:space="preserve"> </w:t>
            </w:r>
            <w:r w:rsidRPr="00FC5D22">
              <w:rPr>
                <w:rFonts w:ascii="仿宋_GB2312" w:eastAsia="仿宋_GB2312" w:hAnsi="仿宋"/>
                <w:sz w:val="24"/>
              </w:rPr>
              <w:t>5</w:t>
            </w:r>
            <w:r w:rsidRPr="00FC5D22">
              <w:rPr>
                <w:rFonts w:ascii="仿宋_GB2312" w:eastAsia="仿宋_GB2312" w:hAnsi="仿宋" w:hint="eastAsia"/>
                <w:sz w:val="24"/>
              </w:rPr>
              <w:t>月6日—</w:t>
            </w:r>
            <w:r w:rsidRPr="00FC5D22">
              <w:rPr>
                <w:rFonts w:ascii="仿宋_GB2312" w:eastAsia="仿宋_GB2312" w:hAnsi="仿宋"/>
                <w:sz w:val="24"/>
              </w:rPr>
              <w:t>31</w:t>
            </w:r>
            <w:r w:rsidRPr="00FC5D22">
              <w:rPr>
                <w:rFonts w:ascii="仿宋_GB2312" w:eastAsia="仿宋_GB2312" w:hAnsi="仿宋" w:hint="eastAsia"/>
                <w:sz w:val="24"/>
              </w:rPr>
              <w:t>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rsidP="00E0222E">
            <w:pPr>
              <w:widowControl/>
              <w:spacing w:line="340" w:lineRule="exact"/>
              <w:rPr>
                <w:rFonts w:ascii="仿宋_GB2312" w:eastAsia="仿宋_GB2312" w:hAnsi="仿宋" w:cs="Courier New"/>
                <w:sz w:val="24"/>
              </w:rPr>
            </w:pPr>
            <w:r w:rsidRPr="00FC5D22">
              <w:rPr>
                <w:rFonts w:ascii="仿宋_GB2312" w:eastAsia="仿宋_GB2312" w:hAnsi="仿宋" w:cs="Courier New" w:hint="eastAsia"/>
                <w:sz w:val="24"/>
              </w:rPr>
              <w:t>完成小学</w:t>
            </w:r>
            <w:r w:rsidRPr="00FC5D22">
              <w:rPr>
                <w:rFonts w:ascii="仿宋_GB2312" w:eastAsia="仿宋_GB2312" w:hAnsi="仿宋" w:cs="Courier New"/>
                <w:sz w:val="24"/>
              </w:rPr>
              <w:t>和初中入学信息采集工作</w:t>
            </w:r>
            <w:r w:rsidRPr="00FC5D22">
              <w:rPr>
                <w:rFonts w:ascii="仿宋_GB2312" w:eastAsia="仿宋_GB2312" w:hAnsi="仿宋" w:cs="Courier New" w:hint="eastAsia"/>
                <w:sz w:val="24"/>
              </w:rPr>
              <w:t>。</w:t>
            </w:r>
          </w:p>
        </w:tc>
      </w:tr>
      <w:tr w:rsidR="00FC5D22" w:rsidRPr="00FC5D22">
        <w:trPr>
          <w:trHeight w:val="614"/>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sz w:val="24"/>
              </w:rPr>
              <w:t>5</w:t>
            </w:r>
            <w:r w:rsidRPr="00FC5D22">
              <w:rPr>
                <w:rFonts w:ascii="仿宋_GB2312" w:eastAsia="仿宋_GB2312" w:hAnsi="仿宋" w:hint="eastAsia"/>
                <w:sz w:val="24"/>
              </w:rPr>
              <w:t>月</w:t>
            </w:r>
            <w:r w:rsidR="00B8398B" w:rsidRPr="00FC5D22">
              <w:rPr>
                <w:rFonts w:ascii="仿宋_GB2312" w:eastAsia="仿宋_GB2312" w:hAnsi="仿宋"/>
                <w:sz w:val="24"/>
              </w:rPr>
              <w:t>15</w:t>
            </w:r>
            <w:r w:rsidRPr="00FC5D22">
              <w:rPr>
                <w:rFonts w:ascii="仿宋_GB2312" w:eastAsia="仿宋_GB2312" w:hAnsi="仿宋" w:hint="eastAsia"/>
                <w:sz w:val="24"/>
              </w:rPr>
              <w:t>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rPr>
                <w:rFonts w:ascii="仿宋_GB2312" w:eastAsia="仿宋_GB2312" w:hAnsi="仿宋"/>
                <w:sz w:val="24"/>
              </w:rPr>
            </w:pPr>
            <w:r w:rsidRPr="00FC5D22">
              <w:rPr>
                <w:rFonts w:ascii="仿宋_GB2312" w:eastAsia="仿宋_GB2312" w:hAnsi="仿宋" w:hint="eastAsia"/>
                <w:sz w:val="24"/>
              </w:rPr>
              <w:t>启动</w:t>
            </w:r>
            <w:r w:rsidRPr="00FC5D22">
              <w:rPr>
                <w:rFonts w:ascii="仿宋_GB2312" w:eastAsia="仿宋_GB2312" w:hAnsi="仿宋"/>
                <w:sz w:val="24"/>
              </w:rPr>
              <w:t>非本市户籍适龄儿童少年接受义务教育证明证件材料审核工作</w:t>
            </w:r>
            <w:r w:rsidRPr="00FC5D22">
              <w:rPr>
                <w:rFonts w:ascii="仿宋_GB2312" w:eastAsia="仿宋_GB2312" w:hAnsi="仿宋" w:hint="eastAsia"/>
                <w:sz w:val="24"/>
              </w:rPr>
              <w:t>。</w:t>
            </w:r>
          </w:p>
        </w:tc>
      </w:tr>
      <w:tr w:rsidR="00FC5D22" w:rsidRPr="00FC5D22" w:rsidTr="00B26A3B">
        <w:trPr>
          <w:trHeight w:val="722"/>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sz w:val="24"/>
              </w:rPr>
              <w:t>5</w:t>
            </w:r>
            <w:r w:rsidRPr="00FC5D22">
              <w:rPr>
                <w:rFonts w:ascii="仿宋_GB2312" w:eastAsia="仿宋_GB2312" w:hAnsi="仿宋" w:hint="eastAsia"/>
                <w:sz w:val="24"/>
              </w:rPr>
              <w:t>月</w:t>
            </w:r>
            <w:r w:rsidRPr="00FC5D22">
              <w:rPr>
                <w:rFonts w:ascii="仿宋_GB2312" w:eastAsia="仿宋_GB2312" w:hAnsi="仿宋"/>
                <w:sz w:val="24"/>
              </w:rPr>
              <w:t>2</w:t>
            </w:r>
            <w:r w:rsidRPr="00FC5D22">
              <w:rPr>
                <w:rFonts w:ascii="仿宋_GB2312" w:eastAsia="仿宋_GB2312" w:hAnsi="仿宋" w:hint="eastAsia"/>
                <w:sz w:val="24"/>
              </w:rPr>
              <w:t>5日—6月9日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rPr>
                <w:rFonts w:ascii="仿宋_GB2312" w:eastAsia="仿宋_GB2312" w:hAnsi="仿宋"/>
                <w:sz w:val="24"/>
              </w:rPr>
            </w:pPr>
            <w:r w:rsidRPr="00FC5D22">
              <w:rPr>
                <w:rFonts w:ascii="仿宋_GB2312" w:eastAsia="仿宋_GB2312" w:hAnsi="仿宋" w:hint="eastAsia"/>
                <w:sz w:val="24"/>
              </w:rPr>
              <w:t>民办学校组织、完成招生工作。</w:t>
            </w:r>
          </w:p>
        </w:tc>
      </w:tr>
      <w:tr w:rsidR="00FC5D22" w:rsidRPr="00FC5D22" w:rsidTr="00B26A3B">
        <w:trPr>
          <w:trHeight w:val="846"/>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hint="eastAsia"/>
                <w:sz w:val="24"/>
              </w:rPr>
              <w:t xml:space="preserve"> </w:t>
            </w:r>
            <w:r w:rsidRPr="00FC5D22">
              <w:rPr>
                <w:rFonts w:ascii="仿宋_GB2312" w:eastAsia="仿宋_GB2312" w:hAnsi="仿宋"/>
                <w:sz w:val="24"/>
              </w:rPr>
              <w:t>6</w:t>
            </w:r>
            <w:r w:rsidRPr="00FC5D22">
              <w:rPr>
                <w:rFonts w:ascii="仿宋_GB2312" w:eastAsia="仿宋_GB2312" w:hAnsi="仿宋" w:hint="eastAsia"/>
                <w:sz w:val="24"/>
              </w:rPr>
              <w:t>月8日始</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rPr>
                <w:rFonts w:ascii="仿宋_GB2312" w:eastAsia="仿宋_GB2312" w:hAnsi="仿宋"/>
                <w:sz w:val="24"/>
              </w:rPr>
            </w:pPr>
            <w:r w:rsidRPr="00FC5D22">
              <w:rPr>
                <w:rFonts w:ascii="仿宋_GB2312" w:eastAsia="仿宋_GB2312" w:hAnsi="仿宋" w:hint="eastAsia"/>
                <w:sz w:val="24"/>
              </w:rPr>
              <w:t>小学公布学校招生简章。</w:t>
            </w:r>
          </w:p>
        </w:tc>
      </w:tr>
      <w:tr w:rsidR="00FC5D22" w:rsidRPr="00FC5D22">
        <w:trPr>
          <w:trHeight w:val="1083"/>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hint="eastAsia"/>
                <w:sz w:val="24"/>
              </w:rPr>
              <w:t xml:space="preserve"> </w:t>
            </w:r>
            <w:r w:rsidRPr="00FC5D22">
              <w:rPr>
                <w:rFonts w:ascii="仿宋_GB2312" w:eastAsia="仿宋_GB2312" w:hAnsi="仿宋"/>
                <w:sz w:val="24"/>
              </w:rPr>
              <w:t>6</w:t>
            </w:r>
            <w:r w:rsidRPr="00FC5D22">
              <w:rPr>
                <w:rFonts w:ascii="仿宋_GB2312" w:eastAsia="仿宋_GB2312" w:hAnsi="仿宋" w:hint="eastAsia"/>
                <w:sz w:val="24"/>
              </w:rPr>
              <w:t>月15日—16日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rPr>
                <w:rFonts w:ascii="仿宋_GB2312" w:eastAsia="仿宋_GB2312" w:hAnsi="仿宋"/>
                <w:sz w:val="24"/>
              </w:rPr>
            </w:pPr>
            <w:r w:rsidRPr="00FC5D22">
              <w:rPr>
                <w:rFonts w:ascii="仿宋_GB2312" w:eastAsia="仿宋_GB2312" w:hAnsi="仿宋" w:hint="eastAsia"/>
                <w:sz w:val="24"/>
              </w:rPr>
              <w:t>小学（含培智学校）审核本市户籍（含按本市户籍对待）适龄儿童入学相关材料。</w:t>
            </w:r>
          </w:p>
        </w:tc>
      </w:tr>
      <w:tr w:rsidR="00FC5D22" w:rsidRPr="00FC5D22">
        <w:trPr>
          <w:trHeight w:val="1083"/>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sz w:val="24"/>
              </w:rPr>
              <w:t>6</w:t>
            </w:r>
            <w:r w:rsidRPr="00FC5D22">
              <w:rPr>
                <w:rFonts w:ascii="仿宋_GB2312" w:eastAsia="仿宋_GB2312" w:hAnsi="仿宋" w:hint="eastAsia"/>
                <w:sz w:val="24"/>
              </w:rPr>
              <w:t>月</w:t>
            </w:r>
            <w:r w:rsidRPr="00FC5D22">
              <w:rPr>
                <w:rFonts w:ascii="仿宋_GB2312" w:eastAsia="仿宋_GB2312" w:hAnsi="仿宋"/>
                <w:sz w:val="24"/>
              </w:rPr>
              <w:t>26</w:t>
            </w:r>
            <w:r w:rsidRPr="00FC5D22">
              <w:rPr>
                <w:rFonts w:ascii="仿宋_GB2312" w:eastAsia="仿宋_GB2312" w:hAnsi="仿宋" w:hint="eastAsia"/>
                <w:sz w:val="24"/>
              </w:rPr>
              <w:t>日—</w:t>
            </w:r>
            <w:r w:rsidRPr="00FC5D22">
              <w:rPr>
                <w:rFonts w:ascii="仿宋_GB2312" w:eastAsia="仿宋_GB2312" w:hAnsi="仿宋"/>
                <w:sz w:val="24"/>
              </w:rPr>
              <w:t>30</w:t>
            </w:r>
            <w:r w:rsidRPr="00FC5D22">
              <w:rPr>
                <w:rFonts w:ascii="仿宋_GB2312" w:eastAsia="仿宋_GB2312" w:hAnsi="仿宋" w:hint="eastAsia"/>
                <w:sz w:val="24"/>
              </w:rPr>
              <w:t>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rPr>
                <w:rFonts w:ascii="仿宋_GB2312" w:eastAsia="仿宋_GB2312" w:hAnsi="仿宋"/>
                <w:sz w:val="24"/>
              </w:rPr>
            </w:pPr>
            <w:r w:rsidRPr="00FC5D22">
              <w:rPr>
                <w:rFonts w:ascii="仿宋_GB2312" w:eastAsia="仿宋_GB2312" w:hAnsi="仿宋" w:hint="eastAsia"/>
                <w:sz w:val="24"/>
              </w:rPr>
              <w:t>区直小学服务地区非本市户籍适龄儿童父母或其他法定监护人登录通州区教育考试中心网站填报志愿。</w:t>
            </w:r>
          </w:p>
        </w:tc>
      </w:tr>
      <w:tr w:rsidR="00FC5D22" w:rsidRPr="00FC5D22">
        <w:trPr>
          <w:trHeight w:val="614"/>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hint="eastAsia"/>
                <w:sz w:val="24"/>
              </w:rPr>
              <w:t xml:space="preserve"> </w:t>
            </w:r>
            <w:r w:rsidRPr="00FC5D22">
              <w:rPr>
                <w:rFonts w:ascii="仿宋_GB2312" w:eastAsia="仿宋_GB2312" w:hAnsi="仿宋"/>
                <w:sz w:val="24"/>
              </w:rPr>
              <w:t>7</w:t>
            </w:r>
            <w:r w:rsidRPr="00FC5D22">
              <w:rPr>
                <w:rFonts w:ascii="仿宋_GB2312" w:eastAsia="仿宋_GB2312" w:hAnsi="仿宋" w:hint="eastAsia"/>
                <w:sz w:val="24"/>
              </w:rPr>
              <w:t>月</w:t>
            </w:r>
            <w:r w:rsidRPr="00FC5D22">
              <w:rPr>
                <w:rFonts w:ascii="仿宋_GB2312" w:eastAsia="仿宋_GB2312" w:hAnsi="仿宋"/>
                <w:sz w:val="24"/>
              </w:rPr>
              <w:t>5</w:t>
            </w:r>
            <w:r w:rsidRPr="00FC5D22">
              <w:rPr>
                <w:rFonts w:ascii="仿宋_GB2312" w:eastAsia="仿宋_GB2312" w:hAnsi="仿宋" w:hint="eastAsia"/>
                <w:sz w:val="24"/>
              </w:rPr>
              <w:t>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rsidP="00E0222E">
            <w:pPr>
              <w:spacing w:line="340" w:lineRule="exact"/>
              <w:rPr>
                <w:rFonts w:ascii="仿宋_GB2312" w:eastAsia="仿宋_GB2312" w:hAnsi="仿宋"/>
                <w:sz w:val="24"/>
              </w:rPr>
            </w:pPr>
            <w:r w:rsidRPr="00FC5D22">
              <w:rPr>
                <w:rFonts w:ascii="仿宋_GB2312" w:eastAsia="仿宋_GB2312" w:hAnsi="仿宋" w:hint="eastAsia"/>
                <w:sz w:val="24"/>
              </w:rPr>
              <w:t>全区非本市户籍适龄儿童父母或其他法定监护人登录通州区教育考试中心网站查询电脑派位或分配结果。</w:t>
            </w:r>
          </w:p>
        </w:tc>
      </w:tr>
      <w:tr w:rsidR="00FC5D22" w:rsidRPr="00FC5D22">
        <w:trPr>
          <w:trHeight w:val="204"/>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sz w:val="24"/>
              </w:rPr>
              <w:t>7</w:t>
            </w:r>
            <w:r w:rsidRPr="00FC5D22">
              <w:rPr>
                <w:rFonts w:ascii="仿宋_GB2312" w:eastAsia="仿宋_GB2312" w:hAnsi="仿宋" w:hint="eastAsia"/>
                <w:sz w:val="24"/>
              </w:rPr>
              <w:t>月</w:t>
            </w:r>
            <w:r w:rsidRPr="00FC5D22">
              <w:rPr>
                <w:rFonts w:ascii="仿宋_GB2312" w:eastAsia="仿宋_GB2312" w:hAnsi="仿宋"/>
                <w:sz w:val="24"/>
              </w:rPr>
              <w:t>6</w:t>
            </w:r>
            <w:r w:rsidRPr="00FC5D22">
              <w:rPr>
                <w:rFonts w:ascii="仿宋_GB2312" w:eastAsia="仿宋_GB2312" w:hAnsi="仿宋" w:hint="eastAsia"/>
                <w:sz w:val="24"/>
              </w:rPr>
              <w:t>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rPr>
                <w:rFonts w:ascii="仿宋_GB2312" w:eastAsia="仿宋_GB2312" w:hAnsi="仿宋" w:cs="Courier New"/>
                <w:sz w:val="24"/>
              </w:rPr>
            </w:pPr>
            <w:r w:rsidRPr="00FC5D22">
              <w:rPr>
                <w:rFonts w:ascii="仿宋_GB2312" w:eastAsia="仿宋_GB2312" w:hAnsi="仿宋" w:hint="eastAsia"/>
                <w:sz w:val="24"/>
              </w:rPr>
              <w:t>全区非本市户籍适龄儿童父母或其他法定监护人持“学龄人口信息采集表”和“非本市户籍适龄儿童在通州区小学就读证明”到派位或分配的小学审核登记。</w:t>
            </w:r>
          </w:p>
        </w:tc>
      </w:tr>
      <w:tr w:rsidR="00FC5D22" w:rsidRPr="00FC5D22" w:rsidTr="00B26A3B">
        <w:trPr>
          <w:trHeight w:val="759"/>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hint="eastAsia"/>
                <w:sz w:val="24"/>
              </w:rPr>
              <w:t xml:space="preserve"> </w:t>
            </w:r>
            <w:r w:rsidRPr="00FC5D22">
              <w:rPr>
                <w:rFonts w:ascii="仿宋_GB2312" w:eastAsia="仿宋_GB2312" w:hAnsi="仿宋"/>
                <w:sz w:val="24"/>
              </w:rPr>
              <w:t>7</w:t>
            </w:r>
            <w:r w:rsidRPr="00FC5D22">
              <w:rPr>
                <w:rFonts w:ascii="仿宋_GB2312" w:eastAsia="仿宋_GB2312" w:hAnsi="仿宋" w:hint="eastAsia"/>
                <w:sz w:val="24"/>
              </w:rPr>
              <w:t>月上旬</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rPr>
                <w:rFonts w:ascii="仿宋_GB2312" w:eastAsia="仿宋_GB2312" w:hAnsi="仿宋"/>
                <w:sz w:val="24"/>
              </w:rPr>
            </w:pPr>
            <w:r w:rsidRPr="00FC5D22">
              <w:rPr>
                <w:rFonts w:ascii="仿宋_GB2312" w:eastAsia="仿宋_GB2312" w:hAnsi="仿宋" w:cs="Courier New" w:hint="eastAsia"/>
                <w:sz w:val="24"/>
              </w:rPr>
              <w:t>各中小学（含培智学校）发放新生入学通知书。</w:t>
            </w:r>
          </w:p>
        </w:tc>
      </w:tr>
      <w:tr w:rsidR="00FC5D22" w:rsidRPr="00FC5D22">
        <w:trPr>
          <w:trHeight w:val="650"/>
          <w:jc w:val="center"/>
        </w:trPr>
        <w:tc>
          <w:tcPr>
            <w:tcW w:w="2336"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jc w:val="center"/>
              <w:rPr>
                <w:rFonts w:ascii="仿宋_GB2312" w:eastAsia="仿宋_GB2312" w:hAnsi="仿宋"/>
                <w:sz w:val="24"/>
              </w:rPr>
            </w:pPr>
            <w:r w:rsidRPr="00FC5D22">
              <w:rPr>
                <w:rFonts w:ascii="仿宋_GB2312" w:eastAsia="仿宋_GB2312" w:hAnsi="仿宋"/>
                <w:sz w:val="24"/>
              </w:rPr>
              <w:t>9</w:t>
            </w:r>
            <w:r w:rsidRPr="00FC5D22">
              <w:rPr>
                <w:rFonts w:ascii="仿宋_GB2312" w:eastAsia="仿宋_GB2312" w:hAnsi="仿宋" w:hint="eastAsia"/>
                <w:sz w:val="24"/>
              </w:rPr>
              <w:t>月</w:t>
            </w:r>
            <w:r w:rsidRPr="00FC5D22">
              <w:rPr>
                <w:rFonts w:ascii="仿宋_GB2312" w:eastAsia="仿宋_GB2312" w:hAnsi="仿宋"/>
                <w:sz w:val="24"/>
              </w:rPr>
              <w:t>1</w:t>
            </w:r>
            <w:r w:rsidRPr="00FC5D22">
              <w:rPr>
                <w:rFonts w:ascii="仿宋_GB2312" w:eastAsia="仿宋_GB2312" w:hAnsi="仿宋" w:hint="eastAsia"/>
                <w:sz w:val="24"/>
              </w:rPr>
              <w:t>日—</w:t>
            </w:r>
            <w:r w:rsidRPr="00FC5D22">
              <w:rPr>
                <w:rFonts w:ascii="仿宋_GB2312" w:eastAsia="仿宋_GB2312" w:hAnsi="仿宋"/>
                <w:sz w:val="24"/>
              </w:rPr>
              <w:t>15</w:t>
            </w:r>
            <w:r w:rsidRPr="00FC5D22">
              <w:rPr>
                <w:rFonts w:ascii="仿宋_GB2312" w:eastAsia="仿宋_GB2312" w:hAnsi="仿宋" w:hint="eastAsia"/>
                <w:sz w:val="24"/>
              </w:rPr>
              <w:t>日</w:t>
            </w:r>
          </w:p>
        </w:tc>
        <w:tc>
          <w:tcPr>
            <w:tcW w:w="6398" w:type="dxa"/>
            <w:tcBorders>
              <w:top w:val="single" w:sz="4" w:space="0" w:color="auto"/>
              <w:left w:val="single" w:sz="4" w:space="0" w:color="auto"/>
              <w:bottom w:val="single" w:sz="4" w:space="0" w:color="auto"/>
              <w:right w:val="single" w:sz="4" w:space="0" w:color="auto"/>
            </w:tcBorders>
            <w:vAlign w:val="center"/>
          </w:tcPr>
          <w:p w:rsidR="007C7CF6" w:rsidRPr="00FC5D22" w:rsidRDefault="005B1A1B">
            <w:pPr>
              <w:spacing w:line="340" w:lineRule="exact"/>
              <w:rPr>
                <w:rFonts w:ascii="仿宋_GB2312" w:eastAsia="仿宋_GB2312" w:hAnsi="仿宋" w:cs="Courier New"/>
                <w:sz w:val="24"/>
              </w:rPr>
            </w:pPr>
            <w:r w:rsidRPr="00FC5D22">
              <w:rPr>
                <w:rFonts w:ascii="仿宋_GB2312" w:eastAsia="仿宋_GB2312" w:hAnsi="仿宋" w:hint="eastAsia"/>
                <w:sz w:val="24"/>
              </w:rPr>
              <w:t>建立小学和初中新生学籍。</w:t>
            </w:r>
          </w:p>
        </w:tc>
      </w:tr>
    </w:tbl>
    <w:p w:rsidR="007C7CF6" w:rsidRPr="002F0A24" w:rsidRDefault="007C7CF6">
      <w:pPr>
        <w:rPr>
          <w:rFonts w:ascii="仿宋_GB2312" w:eastAsia="仿宋_GB2312"/>
          <w:sz w:val="32"/>
          <w:szCs w:val="32"/>
        </w:rPr>
      </w:pPr>
    </w:p>
    <w:sectPr w:rsidR="007C7CF6" w:rsidRPr="002F0A24">
      <w:headerReference w:type="even" r:id="rId9"/>
      <w:headerReference w:type="default" r:id="rId10"/>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ADF" w:rsidRDefault="00CB0ADF">
      <w:r>
        <w:separator/>
      </w:r>
    </w:p>
  </w:endnote>
  <w:endnote w:type="continuationSeparator" w:id="0">
    <w:p w:rsidR="00CB0ADF" w:rsidRDefault="00CB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F6" w:rsidRDefault="005B1A1B">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C7CF6" w:rsidRDefault="007C7CF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F6" w:rsidRDefault="007C7CF6">
    <w:pPr>
      <w:pStyle w:val="a4"/>
      <w:jc w:val="center"/>
    </w:pPr>
  </w:p>
  <w:p w:rsidR="007C7CF6" w:rsidRDefault="007C7CF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ADF" w:rsidRDefault="00CB0ADF">
      <w:r>
        <w:separator/>
      </w:r>
    </w:p>
  </w:footnote>
  <w:footnote w:type="continuationSeparator" w:id="0">
    <w:p w:rsidR="00CB0ADF" w:rsidRDefault="00CB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F6" w:rsidRDefault="007C7CF6">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F6" w:rsidRDefault="007C7CF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DF8DE"/>
    <w:multiLevelType w:val="singleLevel"/>
    <w:tmpl w:val="5C9DF8D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DF"/>
    <w:rsid w:val="00002010"/>
    <w:rsid w:val="000034E0"/>
    <w:rsid w:val="000036DF"/>
    <w:rsid w:val="00004242"/>
    <w:rsid w:val="000121E2"/>
    <w:rsid w:val="00014D30"/>
    <w:rsid w:val="00015D09"/>
    <w:rsid w:val="00016D43"/>
    <w:rsid w:val="00022473"/>
    <w:rsid w:val="00023C79"/>
    <w:rsid w:val="000417C3"/>
    <w:rsid w:val="000464DD"/>
    <w:rsid w:val="000466F3"/>
    <w:rsid w:val="00057915"/>
    <w:rsid w:val="00063CCD"/>
    <w:rsid w:val="0006567A"/>
    <w:rsid w:val="00066470"/>
    <w:rsid w:val="00070F3F"/>
    <w:rsid w:val="00071007"/>
    <w:rsid w:val="000734EF"/>
    <w:rsid w:val="00077747"/>
    <w:rsid w:val="0008093C"/>
    <w:rsid w:val="00081054"/>
    <w:rsid w:val="00081CA3"/>
    <w:rsid w:val="00081CFD"/>
    <w:rsid w:val="00083F30"/>
    <w:rsid w:val="00093160"/>
    <w:rsid w:val="00095BCB"/>
    <w:rsid w:val="000A409A"/>
    <w:rsid w:val="000A4B43"/>
    <w:rsid w:val="000B1ACD"/>
    <w:rsid w:val="000B5A21"/>
    <w:rsid w:val="000C20B7"/>
    <w:rsid w:val="000C7EA8"/>
    <w:rsid w:val="000D4D4A"/>
    <w:rsid w:val="000D57A4"/>
    <w:rsid w:val="000D5B1A"/>
    <w:rsid w:val="000F2708"/>
    <w:rsid w:val="000F3341"/>
    <w:rsid w:val="000F6E24"/>
    <w:rsid w:val="00106C02"/>
    <w:rsid w:val="001129E0"/>
    <w:rsid w:val="00113519"/>
    <w:rsid w:val="00113BC9"/>
    <w:rsid w:val="00116578"/>
    <w:rsid w:val="00117339"/>
    <w:rsid w:val="001242AB"/>
    <w:rsid w:val="0012722A"/>
    <w:rsid w:val="00133FAA"/>
    <w:rsid w:val="001357F5"/>
    <w:rsid w:val="001460EC"/>
    <w:rsid w:val="001562F1"/>
    <w:rsid w:val="00162C2E"/>
    <w:rsid w:val="00163B99"/>
    <w:rsid w:val="001734A1"/>
    <w:rsid w:val="001743FB"/>
    <w:rsid w:val="00180656"/>
    <w:rsid w:val="00183AEF"/>
    <w:rsid w:val="00184583"/>
    <w:rsid w:val="00186164"/>
    <w:rsid w:val="001B724B"/>
    <w:rsid w:val="001C1CC9"/>
    <w:rsid w:val="001C2613"/>
    <w:rsid w:val="001C359A"/>
    <w:rsid w:val="001C4764"/>
    <w:rsid w:val="001C7DC1"/>
    <w:rsid w:val="001D0042"/>
    <w:rsid w:val="001D268D"/>
    <w:rsid w:val="001E2418"/>
    <w:rsid w:val="001F2EF6"/>
    <w:rsid w:val="001F43FF"/>
    <w:rsid w:val="001F6F20"/>
    <w:rsid w:val="00207E09"/>
    <w:rsid w:val="00211867"/>
    <w:rsid w:val="00214C03"/>
    <w:rsid w:val="002156B3"/>
    <w:rsid w:val="002202FB"/>
    <w:rsid w:val="002223B0"/>
    <w:rsid w:val="002263AA"/>
    <w:rsid w:val="00227480"/>
    <w:rsid w:val="0022759B"/>
    <w:rsid w:val="00231CE1"/>
    <w:rsid w:val="00243CAB"/>
    <w:rsid w:val="00243F89"/>
    <w:rsid w:val="002442E3"/>
    <w:rsid w:val="00246E2B"/>
    <w:rsid w:val="00256624"/>
    <w:rsid w:val="00260502"/>
    <w:rsid w:val="00264A2E"/>
    <w:rsid w:val="002766D7"/>
    <w:rsid w:val="00280301"/>
    <w:rsid w:val="00282163"/>
    <w:rsid w:val="00286DDA"/>
    <w:rsid w:val="00293085"/>
    <w:rsid w:val="002A6A51"/>
    <w:rsid w:val="002A77E1"/>
    <w:rsid w:val="002B682D"/>
    <w:rsid w:val="002C5659"/>
    <w:rsid w:val="002D07A9"/>
    <w:rsid w:val="002D10B0"/>
    <w:rsid w:val="002D2A01"/>
    <w:rsid w:val="002D2EEC"/>
    <w:rsid w:val="002D5B99"/>
    <w:rsid w:val="002D7BBF"/>
    <w:rsid w:val="002E0539"/>
    <w:rsid w:val="002E0A7F"/>
    <w:rsid w:val="002E0C98"/>
    <w:rsid w:val="002E7129"/>
    <w:rsid w:val="002F0A24"/>
    <w:rsid w:val="002F7344"/>
    <w:rsid w:val="00300BB6"/>
    <w:rsid w:val="00303A1C"/>
    <w:rsid w:val="00312264"/>
    <w:rsid w:val="003229BD"/>
    <w:rsid w:val="003229D8"/>
    <w:rsid w:val="00323709"/>
    <w:rsid w:val="00323AB6"/>
    <w:rsid w:val="00326645"/>
    <w:rsid w:val="0033141C"/>
    <w:rsid w:val="00333198"/>
    <w:rsid w:val="003362E7"/>
    <w:rsid w:val="00340FD7"/>
    <w:rsid w:val="003443A7"/>
    <w:rsid w:val="0034581D"/>
    <w:rsid w:val="003463A0"/>
    <w:rsid w:val="003474D6"/>
    <w:rsid w:val="00362AB5"/>
    <w:rsid w:val="00365E42"/>
    <w:rsid w:val="00367500"/>
    <w:rsid w:val="00373B30"/>
    <w:rsid w:val="0038113C"/>
    <w:rsid w:val="00381A58"/>
    <w:rsid w:val="00387B43"/>
    <w:rsid w:val="003A3AE0"/>
    <w:rsid w:val="003B133A"/>
    <w:rsid w:val="003B4C47"/>
    <w:rsid w:val="003C0A02"/>
    <w:rsid w:val="003C18E0"/>
    <w:rsid w:val="003C5756"/>
    <w:rsid w:val="003C6D87"/>
    <w:rsid w:val="003D218F"/>
    <w:rsid w:val="003F1A4C"/>
    <w:rsid w:val="003F4C24"/>
    <w:rsid w:val="003F66E1"/>
    <w:rsid w:val="003F79E6"/>
    <w:rsid w:val="0040070D"/>
    <w:rsid w:val="00411C0D"/>
    <w:rsid w:val="004125F0"/>
    <w:rsid w:val="004131A0"/>
    <w:rsid w:val="00416419"/>
    <w:rsid w:val="004217F9"/>
    <w:rsid w:val="00421AB6"/>
    <w:rsid w:val="00423188"/>
    <w:rsid w:val="00425392"/>
    <w:rsid w:val="00427417"/>
    <w:rsid w:val="0043361B"/>
    <w:rsid w:val="00433F9A"/>
    <w:rsid w:val="00434E41"/>
    <w:rsid w:val="004350FB"/>
    <w:rsid w:val="0043552B"/>
    <w:rsid w:val="00442E95"/>
    <w:rsid w:val="00447291"/>
    <w:rsid w:val="00457657"/>
    <w:rsid w:val="00466A79"/>
    <w:rsid w:val="004716CD"/>
    <w:rsid w:val="00475E36"/>
    <w:rsid w:val="0047769E"/>
    <w:rsid w:val="00477FD2"/>
    <w:rsid w:val="00480011"/>
    <w:rsid w:val="004851BB"/>
    <w:rsid w:val="00487431"/>
    <w:rsid w:val="00493EC8"/>
    <w:rsid w:val="00493EDF"/>
    <w:rsid w:val="004A09AE"/>
    <w:rsid w:val="004A0C8B"/>
    <w:rsid w:val="004A1DE3"/>
    <w:rsid w:val="004A60D5"/>
    <w:rsid w:val="004A7D62"/>
    <w:rsid w:val="004B1EBA"/>
    <w:rsid w:val="004B7036"/>
    <w:rsid w:val="004C67CA"/>
    <w:rsid w:val="004C76D8"/>
    <w:rsid w:val="004D04B2"/>
    <w:rsid w:val="004E0710"/>
    <w:rsid w:val="004E0C5D"/>
    <w:rsid w:val="004E6F14"/>
    <w:rsid w:val="004F2494"/>
    <w:rsid w:val="004F2A21"/>
    <w:rsid w:val="004F67AF"/>
    <w:rsid w:val="004F7009"/>
    <w:rsid w:val="00510ED9"/>
    <w:rsid w:val="005148E3"/>
    <w:rsid w:val="00515A79"/>
    <w:rsid w:val="005200B2"/>
    <w:rsid w:val="00522232"/>
    <w:rsid w:val="005234DE"/>
    <w:rsid w:val="005327F3"/>
    <w:rsid w:val="00534C0C"/>
    <w:rsid w:val="00540502"/>
    <w:rsid w:val="00541CB9"/>
    <w:rsid w:val="0054317A"/>
    <w:rsid w:val="005445F2"/>
    <w:rsid w:val="00550B97"/>
    <w:rsid w:val="0055340A"/>
    <w:rsid w:val="00557B7B"/>
    <w:rsid w:val="00563CDF"/>
    <w:rsid w:val="005667DD"/>
    <w:rsid w:val="005715B9"/>
    <w:rsid w:val="00572659"/>
    <w:rsid w:val="0059075D"/>
    <w:rsid w:val="00590E20"/>
    <w:rsid w:val="00592F81"/>
    <w:rsid w:val="00597E66"/>
    <w:rsid w:val="005A4831"/>
    <w:rsid w:val="005A4DCB"/>
    <w:rsid w:val="005A7276"/>
    <w:rsid w:val="005B1A1B"/>
    <w:rsid w:val="005C0A5E"/>
    <w:rsid w:val="005C2D84"/>
    <w:rsid w:val="005E1204"/>
    <w:rsid w:val="005E1725"/>
    <w:rsid w:val="005E3AD1"/>
    <w:rsid w:val="005E5C10"/>
    <w:rsid w:val="005F1558"/>
    <w:rsid w:val="006014EC"/>
    <w:rsid w:val="006025C3"/>
    <w:rsid w:val="006108D2"/>
    <w:rsid w:val="00613901"/>
    <w:rsid w:val="00622897"/>
    <w:rsid w:val="0062310A"/>
    <w:rsid w:val="006307DF"/>
    <w:rsid w:val="00634D3C"/>
    <w:rsid w:val="00637320"/>
    <w:rsid w:val="00643D62"/>
    <w:rsid w:val="00645D78"/>
    <w:rsid w:val="00650DB0"/>
    <w:rsid w:val="00663896"/>
    <w:rsid w:val="00671F76"/>
    <w:rsid w:val="00673E02"/>
    <w:rsid w:val="00675DCC"/>
    <w:rsid w:val="00676FAE"/>
    <w:rsid w:val="0068313C"/>
    <w:rsid w:val="006872CA"/>
    <w:rsid w:val="0069263D"/>
    <w:rsid w:val="0069381C"/>
    <w:rsid w:val="00695543"/>
    <w:rsid w:val="006A13FD"/>
    <w:rsid w:val="006A18C9"/>
    <w:rsid w:val="006A6278"/>
    <w:rsid w:val="006A743B"/>
    <w:rsid w:val="006B05A6"/>
    <w:rsid w:val="006B0829"/>
    <w:rsid w:val="006B14D9"/>
    <w:rsid w:val="006B2CA6"/>
    <w:rsid w:val="006C1004"/>
    <w:rsid w:val="006C192D"/>
    <w:rsid w:val="006C5EAB"/>
    <w:rsid w:val="006D0FCD"/>
    <w:rsid w:val="006D64AE"/>
    <w:rsid w:val="006D739B"/>
    <w:rsid w:val="006E04AC"/>
    <w:rsid w:val="006E5718"/>
    <w:rsid w:val="006E5B78"/>
    <w:rsid w:val="006E6D69"/>
    <w:rsid w:val="006F103F"/>
    <w:rsid w:val="006F1EED"/>
    <w:rsid w:val="006F60DD"/>
    <w:rsid w:val="00700F2F"/>
    <w:rsid w:val="00701287"/>
    <w:rsid w:val="00703D32"/>
    <w:rsid w:val="007107ED"/>
    <w:rsid w:val="007128CB"/>
    <w:rsid w:val="00716174"/>
    <w:rsid w:val="00720491"/>
    <w:rsid w:val="00723BA6"/>
    <w:rsid w:val="007241DB"/>
    <w:rsid w:val="0072746B"/>
    <w:rsid w:val="007311CD"/>
    <w:rsid w:val="00744F30"/>
    <w:rsid w:val="007468A9"/>
    <w:rsid w:val="00751BB6"/>
    <w:rsid w:val="007648E6"/>
    <w:rsid w:val="00774222"/>
    <w:rsid w:val="007743C0"/>
    <w:rsid w:val="00776BFB"/>
    <w:rsid w:val="00777F98"/>
    <w:rsid w:val="00781B68"/>
    <w:rsid w:val="00786BE0"/>
    <w:rsid w:val="00786C3B"/>
    <w:rsid w:val="007915C3"/>
    <w:rsid w:val="00793CA2"/>
    <w:rsid w:val="007A2060"/>
    <w:rsid w:val="007A497B"/>
    <w:rsid w:val="007B1E25"/>
    <w:rsid w:val="007C2D28"/>
    <w:rsid w:val="007C4B7D"/>
    <w:rsid w:val="007C5EEA"/>
    <w:rsid w:val="007C7CF6"/>
    <w:rsid w:val="007D1C09"/>
    <w:rsid w:val="007D241A"/>
    <w:rsid w:val="007D7CC7"/>
    <w:rsid w:val="007E3DCE"/>
    <w:rsid w:val="007F62F8"/>
    <w:rsid w:val="00801D1F"/>
    <w:rsid w:val="0080574E"/>
    <w:rsid w:val="0081213B"/>
    <w:rsid w:val="00814F31"/>
    <w:rsid w:val="00820C41"/>
    <w:rsid w:val="0083082C"/>
    <w:rsid w:val="00837E2E"/>
    <w:rsid w:val="008418AA"/>
    <w:rsid w:val="008432DD"/>
    <w:rsid w:val="008435A9"/>
    <w:rsid w:val="00843A4C"/>
    <w:rsid w:val="008531DA"/>
    <w:rsid w:val="00853214"/>
    <w:rsid w:val="00854ADD"/>
    <w:rsid w:val="00856323"/>
    <w:rsid w:val="00863001"/>
    <w:rsid w:val="008674D3"/>
    <w:rsid w:val="00871B0D"/>
    <w:rsid w:val="00873B84"/>
    <w:rsid w:val="008754B6"/>
    <w:rsid w:val="00875685"/>
    <w:rsid w:val="00877A63"/>
    <w:rsid w:val="00877A87"/>
    <w:rsid w:val="00884B23"/>
    <w:rsid w:val="00895927"/>
    <w:rsid w:val="008968FB"/>
    <w:rsid w:val="008974E2"/>
    <w:rsid w:val="00897DAC"/>
    <w:rsid w:val="008A589A"/>
    <w:rsid w:val="008B003A"/>
    <w:rsid w:val="008B1B7A"/>
    <w:rsid w:val="008B607E"/>
    <w:rsid w:val="008C22C8"/>
    <w:rsid w:val="008C6D8A"/>
    <w:rsid w:val="008D5F60"/>
    <w:rsid w:val="008D746B"/>
    <w:rsid w:val="008E5C0C"/>
    <w:rsid w:val="008F1C64"/>
    <w:rsid w:val="008F47BD"/>
    <w:rsid w:val="008F680C"/>
    <w:rsid w:val="00912799"/>
    <w:rsid w:val="00915F2D"/>
    <w:rsid w:val="00923C84"/>
    <w:rsid w:val="00930A87"/>
    <w:rsid w:val="00935BB3"/>
    <w:rsid w:val="009450C6"/>
    <w:rsid w:val="009521F5"/>
    <w:rsid w:val="00952CF5"/>
    <w:rsid w:val="00953A76"/>
    <w:rsid w:val="00956FA8"/>
    <w:rsid w:val="009616F8"/>
    <w:rsid w:val="009670FB"/>
    <w:rsid w:val="00970788"/>
    <w:rsid w:val="0098265B"/>
    <w:rsid w:val="00982753"/>
    <w:rsid w:val="00983C93"/>
    <w:rsid w:val="00984BCC"/>
    <w:rsid w:val="00992AA1"/>
    <w:rsid w:val="00992E54"/>
    <w:rsid w:val="009938BF"/>
    <w:rsid w:val="0099410B"/>
    <w:rsid w:val="00995315"/>
    <w:rsid w:val="009A0C51"/>
    <w:rsid w:val="009A1AFD"/>
    <w:rsid w:val="009A37A2"/>
    <w:rsid w:val="009A48F6"/>
    <w:rsid w:val="009B086B"/>
    <w:rsid w:val="009B54BC"/>
    <w:rsid w:val="009C0AE9"/>
    <w:rsid w:val="009C3BC8"/>
    <w:rsid w:val="009C525C"/>
    <w:rsid w:val="009C673D"/>
    <w:rsid w:val="009D0238"/>
    <w:rsid w:val="009D0953"/>
    <w:rsid w:val="009D29FD"/>
    <w:rsid w:val="009D2FDD"/>
    <w:rsid w:val="009D45E0"/>
    <w:rsid w:val="009D48B5"/>
    <w:rsid w:val="009E23D0"/>
    <w:rsid w:val="009F0FD9"/>
    <w:rsid w:val="009F6595"/>
    <w:rsid w:val="00A01865"/>
    <w:rsid w:val="00A02F8E"/>
    <w:rsid w:val="00A03E0F"/>
    <w:rsid w:val="00A17E22"/>
    <w:rsid w:val="00A221A3"/>
    <w:rsid w:val="00A24C4E"/>
    <w:rsid w:val="00A259F0"/>
    <w:rsid w:val="00A31790"/>
    <w:rsid w:val="00A353E3"/>
    <w:rsid w:val="00A35BE7"/>
    <w:rsid w:val="00A40505"/>
    <w:rsid w:val="00A40AAF"/>
    <w:rsid w:val="00A417EF"/>
    <w:rsid w:val="00A44F4B"/>
    <w:rsid w:val="00A53249"/>
    <w:rsid w:val="00A5430B"/>
    <w:rsid w:val="00A568D6"/>
    <w:rsid w:val="00A60F8F"/>
    <w:rsid w:val="00A67112"/>
    <w:rsid w:val="00A67B4E"/>
    <w:rsid w:val="00A731B4"/>
    <w:rsid w:val="00A74768"/>
    <w:rsid w:val="00A776FE"/>
    <w:rsid w:val="00A80449"/>
    <w:rsid w:val="00A84B80"/>
    <w:rsid w:val="00A927F2"/>
    <w:rsid w:val="00AA1982"/>
    <w:rsid w:val="00AA2938"/>
    <w:rsid w:val="00AA62A3"/>
    <w:rsid w:val="00AB0935"/>
    <w:rsid w:val="00AB1983"/>
    <w:rsid w:val="00AB19B7"/>
    <w:rsid w:val="00AB2399"/>
    <w:rsid w:val="00AB2D92"/>
    <w:rsid w:val="00AB4F6E"/>
    <w:rsid w:val="00AC5336"/>
    <w:rsid w:val="00AC561D"/>
    <w:rsid w:val="00AD578E"/>
    <w:rsid w:val="00AD6E5A"/>
    <w:rsid w:val="00AE1F5F"/>
    <w:rsid w:val="00AE5E41"/>
    <w:rsid w:val="00AF13B0"/>
    <w:rsid w:val="00AF1D97"/>
    <w:rsid w:val="00AF788B"/>
    <w:rsid w:val="00B00C8D"/>
    <w:rsid w:val="00B028FF"/>
    <w:rsid w:val="00B11FC8"/>
    <w:rsid w:val="00B15C89"/>
    <w:rsid w:val="00B24FBF"/>
    <w:rsid w:val="00B2590C"/>
    <w:rsid w:val="00B26A3B"/>
    <w:rsid w:val="00B41B50"/>
    <w:rsid w:val="00B44101"/>
    <w:rsid w:val="00B47D1B"/>
    <w:rsid w:val="00B53C47"/>
    <w:rsid w:val="00B55035"/>
    <w:rsid w:val="00B55812"/>
    <w:rsid w:val="00B5753A"/>
    <w:rsid w:val="00B57A52"/>
    <w:rsid w:val="00B57A62"/>
    <w:rsid w:val="00B64D03"/>
    <w:rsid w:val="00B70A29"/>
    <w:rsid w:val="00B71C01"/>
    <w:rsid w:val="00B72AD7"/>
    <w:rsid w:val="00B73A46"/>
    <w:rsid w:val="00B73C6D"/>
    <w:rsid w:val="00B80E45"/>
    <w:rsid w:val="00B8398B"/>
    <w:rsid w:val="00B97B78"/>
    <w:rsid w:val="00BA027B"/>
    <w:rsid w:val="00BA1FC3"/>
    <w:rsid w:val="00BA5AFC"/>
    <w:rsid w:val="00BA606F"/>
    <w:rsid w:val="00BB27DA"/>
    <w:rsid w:val="00BB36B3"/>
    <w:rsid w:val="00BC3DC3"/>
    <w:rsid w:val="00BC4330"/>
    <w:rsid w:val="00BD01B2"/>
    <w:rsid w:val="00BD67A0"/>
    <w:rsid w:val="00BE1164"/>
    <w:rsid w:val="00BE2DFC"/>
    <w:rsid w:val="00BE5BC5"/>
    <w:rsid w:val="00BF10DF"/>
    <w:rsid w:val="00BF14FB"/>
    <w:rsid w:val="00BF31A5"/>
    <w:rsid w:val="00BF3DF5"/>
    <w:rsid w:val="00BF419A"/>
    <w:rsid w:val="00BF67F6"/>
    <w:rsid w:val="00C01864"/>
    <w:rsid w:val="00C05F77"/>
    <w:rsid w:val="00C14023"/>
    <w:rsid w:val="00C14425"/>
    <w:rsid w:val="00C235DF"/>
    <w:rsid w:val="00C3156C"/>
    <w:rsid w:val="00C32FA9"/>
    <w:rsid w:val="00C40F38"/>
    <w:rsid w:val="00C40F68"/>
    <w:rsid w:val="00C42E5E"/>
    <w:rsid w:val="00C45C5A"/>
    <w:rsid w:val="00C47095"/>
    <w:rsid w:val="00C51E15"/>
    <w:rsid w:val="00C628D3"/>
    <w:rsid w:val="00C62BC8"/>
    <w:rsid w:val="00C631F1"/>
    <w:rsid w:val="00C67BE3"/>
    <w:rsid w:val="00C700B3"/>
    <w:rsid w:val="00C702A8"/>
    <w:rsid w:val="00C715AA"/>
    <w:rsid w:val="00C7341C"/>
    <w:rsid w:val="00C77337"/>
    <w:rsid w:val="00C77687"/>
    <w:rsid w:val="00C82A62"/>
    <w:rsid w:val="00C84D47"/>
    <w:rsid w:val="00C8727E"/>
    <w:rsid w:val="00C903F5"/>
    <w:rsid w:val="00C90DEE"/>
    <w:rsid w:val="00C9311C"/>
    <w:rsid w:val="00C93F6C"/>
    <w:rsid w:val="00C9527F"/>
    <w:rsid w:val="00C959F0"/>
    <w:rsid w:val="00C95CDA"/>
    <w:rsid w:val="00C966BD"/>
    <w:rsid w:val="00CA0AC4"/>
    <w:rsid w:val="00CA405D"/>
    <w:rsid w:val="00CB0ADF"/>
    <w:rsid w:val="00CB66C1"/>
    <w:rsid w:val="00CC0766"/>
    <w:rsid w:val="00CC314B"/>
    <w:rsid w:val="00CC3670"/>
    <w:rsid w:val="00CD1DAE"/>
    <w:rsid w:val="00CD7D41"/>
    <w:rsid w:val="00CE17B9"/>
    <w:rsid w:val="00CE4DF3"/>
    <w:rsid w:val="00CE51C0"/>
    <w:rsid w:val="00CF7170"/>
    <w:rsid w:val="00D011AF"/>
    <w:rsid w:val="00D0769C"/>
    <w:rsid w:val="00D11C09"/>
    <w:rsid w:val="00D1221F"/>
    <w:rsid w:val="00D16018"/>
    <w:rsid w:val="00D16474"/>
    <w:rsid w:val="00D16854"/>
    <w:rsid w:val="00D226D7"/>
    <w:rsid w:val="00D261D8"/>
    <w:rsid w:val="00D27598"/>
    <w:rsid w:val="00D40639"/>
    <w:rsid w:val="00D415F7"/>
    <w:rsid w:val="00D430AD"/>
    <w:rsid w:val="00D46163"/>
    <w:rsid w:val="00D461C8"/>
    <w:rsid w:val="00D478FF"/>
    <w:rsid w:val="00D504BD"/>
    <w:rsid w:val="00D52CA3"/>
    <w:rsid w:val="00D55449"/>
    <w:rsid w:val="00D56203"/>
    <w:rsid w:val="00D57EDA"/>
    <w:rsid w:val="00D63E55"/>
    <w:rsid w:val="00D656BC"/>
    <w:rsid w:val="00D663C4"/>
    <w:rsid w:val="00D70228"/>
    <w:rsid w:val="00D8100F"/>
    <w:rsid w:val="00D81A94"/>
    <w:rsid w:val="00D84CF7"/>
    <w:rsid w:val="00D84F1D"/>
    <w:rsid w:val="00D91ADF"/>
    <w:rsid w:val="00D95266"/>
    <w:rsid w:val="00DA2CBB"/>
    <w:rsid w:val="00DB4D04"/>
    <w:rsid w:val="00DB6E82"/>
    <w:rsid w:val="00DB7E50"/>
    <w:rsid w:val="00DC33C5"/>
    <w:rsid w:val="00DC4EAA"/>
    <w:rsid w:val="00DD4B02"/>
    <w:rsid w:val="00DD695E"/>
    <w:rsid w:val="00DE3142"/>
    <w:rsid w:val="00DE60B5"/>
    <w:rsid w:val="00DF1EBA"/>
    <w:rsid w:val="00DF2B5A"/>
    <w:rsid w:val="00E02128"/>
    <w:rsid w:val="00E0222E"/>
    <w:rsid w:val="00E03D8A"/>
    <w:rsid w:val="00E079CE"/>
    <w:rsid w:val="00E12574"/>
    <w:rsid w:val="00E27A9F"/>
    <w:rsid w:val="00E40FA6"/>
    <w:rsid w:val="00E426D2"/>
    <w:rsid w:val="00E62A6E"/>
    <w:rsid w:val="00E65D11"/>
    <w:rsid w:val="00E66386"/>
    <w:rsid w:val="00E66F92"/>
    <w:rsid w:val="00E7192A"/>
    <w:rsid w:val="00E73814"/>
    <w:rsid w:val="00E745BB"/>
    <w:rsid w:val="00E812B8"/>
    <w:rsid w:val="00E85E73"/>
    <w:rsid w:val="00E8627D"/>
    <w:rsid w:val="00E86810"/>
    <w:rsid w:val="00E91B73"/>
    <w:rsid w:val="00E96196"/>
    <w:rsid w:val="00EA0B39"/>
    <w:rsid w:val="00EA1C91"/>
    <w:rsid w:val="00EA1E15"/>
    <w:rsid w:val="00EA7648"/>
    <w:rsid w:val="00EA7A54"/>
    <w:rsid w:val="00EB005E"/>
    <w:rsid w:val="00EB1765"/>
    <w:rsid w:val="00EB3C90"/>
    <w:rsid w:val="00EB77A8"/>
    <w:rsid w:val="00EC5F86"/>
    <w:rsid w:val="00ED2830"/>
    <w:rsid w:val="00ED2F5B"/>
    <w:rsid w:val="00ED69CE"/>
    <w:rsid w:val="00EE0F44"/>
    <w:rsid w:val="00EE13DD"/>
    <w:rsid w:val="00EE3D31"/>
    <w:rsid w:val="00EE5781"/>
    <w:rsid w:val="00EF6B49"/>
    <w:rsid w:val="00F17563"/>
    <w:rsid w:val="00F2157D"/>
    <w:rsid w:val="00F24C9B"/>
    <w:rsid w:val="00F27DBB"/>
    <w:rsid w:val="00F34370"/>
    <w:rsid w:val="00F41DF6"/>
    <w:rsid w:val="00F52834"/>
    <w:rsid w:val="00F65C45"/>
    <w:rsid w:val="00F71297"/>
    <w:rsid w:val="00F76B10"/>
    <w:rsid w:val="00F839D6"/>
    <w:rsid w:val="00F84CEE"/>
    <w:rsid w:val="00F94526"/>
    <w:rsid w:val="00F972FC"/>
    <w:rsid w:val="00FA1C2B"/>
    <w:rsid w:val="00FA5B83"/>
    <w:rsid w:val="00FB2094"/>
    <w:rsid w:val="00FB7D36"/>
    <w:rsid w:val="00FC1995"/>
    <w:rsid w:val="00FC5D22"/>
    <w:rsid w:val="00FC5DDA"/>
    <w:rsid w:val="00FE3361"/>
    <w:rsid w:val="00FE3CE1"/>
    <w:rsid w:val="00FE5E93"/>
    <w:rsid w:val="00FE6160"/>
    <w:rsid w:val="00FE7648"/>
    <w:rsid w:val="00FF3233"/>
    <w:rsid w:val="00FF3883"/>
    <w:rsid w:val="00FF5DE8"/>
    <w:rsid w:val="06225279"/>
    <w:rsid w:val="0AB37E95"/>
    <w:rsid w:val="0CF8540E"/>
    <w:rsid w:val="156C3EDD"/>
    <w:rsid w:val="168C56DC"/>
    <w:rsid w:val="16F557C4"/>
    <w:rsid w:val="195547CE"/>
    <w:rsid w:val="1AB6565C"/>
    <w:rsid w:val="1C322B6E"/>
    <w:rsid w:val="213A1804"/>
    <w:rsid w:val="24403016"/>
    <w:rsid w:val="26AA164C"/>
    <w:rsid w:val="295B1182"/>
    <w:rsid w:val="2B3548EA"/>
    <w:rsid w:val="2DA8646E"/>
    <w:rsid w:val="30EF47F0"/>
    <w:rsid w:val="31334449"/>
    <w:rsid w:val="33467E2B"/>
    <w:rsid w:val="350740BC"/>
    <w:rsid w:val="35B97E19"/>
    <w:rsid w:val="37FF50B4"/>
    <w:rsid w:val="38384101"/>
    <w:rsid w:val="41F84E0F"/>
    <w:rsid w:val="427112F4"/>
    <w:rsid w:val="43A50DD6"/>
    <w:rsid w:val="458E03B4"/>
    <w:rsid w:val="4E7D6638"/>
    <w:rsid w:val="4F0F7F92"/>
    <w:rsid w:val="52277F1D"/>
    <w:rsid w:val="545C1033"/>
    <w:rsid w:val="556070AF"/>
    <w:rsid w:val="573748DE"/>
    <w:rsid w:val="58707C84"/>
    <w:rsid w:val="61CF1918"/>
    <w:rsid w:val="67AD19C0"/>
    <w:rsid w:val="69974D0C"/>
    <w:rsid w:val="6F7965A3"/>
    <w:rsid w:val="714D04AB"/>
    <w:rsid w:val="718F17EE"/>
    <w:rsid w:val="71DE1759"/>
    <w:rsid w:val="731F2739"/>
    <w:rsid w:val="78DC488D"/>
    <w:rsid w:val="7BF1229F"/>
    <w:rsid w:val="7E51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CFBB96-3E15-4951-A722-B99D691D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page number"/>
    <w:basedOn w:val="a0"/>
    <w:qFormat/>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40">
    <w:name w:val="样式 方正小标宋简体 40 磅 红色"/>
    <w:qFormat/>
    <w:rPr>
      <w:rFonts w:ascii="方正小标宋简体" w:eastAsia="方正小标宋简体" w:hAnsi="方正小标宋简体"/>
      <w:color w:val="FF0000"/>
      <w:spacing w:val="6"/>
      <w:w w:val="68"/>
      <w:kern w:val="0"/>
      <w:sz w:val="88"/>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uiPriority w:val="99"/>
    <w:qFormat/>
    <w:pPr>
      <w:ind w:firstLineChars="200" w:firstLine="420"/>
    </w:pPr>
  </w:style>
  <w:style w:type="paragraph" w:styleId="a7">
    <w:name w:val="List Paragraph"/>
    <w:basedOn w:val="a"/>
    <w:uiPriority w:val="99"/>
    <w:rsid w:val="007D24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A1DC2-924D-4AFE-929A-F148B050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14</Pages>
  <Words>930</Words>
  <Characters>5301</Characters>
  <Application>Microsoft Office Word</Application>
  <DocSecurity>0</DocSecurity>
  <Lines>44</Lines>
  <Paragraphs>12</Paragraphs>
  <ScaleCrop>false</ScaleCrop>
  <Company>Microsoft</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王德宝</dc:creator>
  <cp:lastModifiedBy>姜宁</cp:lastModifiedBy>
  <cp:revision>650</cp:revision>
  <dcterms:created xsi:type="dcterms:W3CDTF">2017-04-14T13:51:00Z</dcterms:created>
  <dcterms:modified xsi:type="dcterms:W3CDTF">2019-04-28T02:29:00Z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